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CB0" w:rsidRDefault="00F60C30" w:rsidP="0020728B">
      <w:pPr>
        <w:jc w:val="center"/>
        <w:rPr>
          <w:rFonts w:ascii="Times New Roman" w:hAnsi="Times New Roman" w:cs="Times New Roman"/>
          <w:b/>
          <w:sz w:val="20"/>
        </w:rPr>
      </w:pPr>
      <w:r>
        <w:rPr>
          <w:rFonts w:ascii="Times New Roman" w:hAnsi="Times New Roman"/>
          <w:b/>
          <w:snapToGrid w:val="0"/>
          <w:sz w:val="20"/>
        </w:rPr>
        <w:t>Образац 4</w:t>
      </w:r>
      <w:r w:rsidRPr="00961B5D">
        <w:rPr>
          <w:rFonts w:ascii="Times New Roman" w:hAnsi="Times New Roman"/>
          <w:b/>
          <w:snapToGrid w:val="0"/>
          <w:lang w:val="ru-RU"/>
        </w:rPr>
        <w:t xml:space="preserve"> </w:t>
      </w:r>
      <w:r w:rsidRPr="00085B91">
        <w:rPr>
          <w:rFonts w:ascii="Times New Roman" w:hAnsi="Times New Roman"/>
          <w:b/>
          <w:snapToGrid w:val="0"/>
          <w:sz w:val="20"/>
          <w:lang w:val="ru-RU"/>
        </w:rPr>
        <w:t>Г</w:t>
      </w:r>
    </w:p>
    <w:p w:rsidR="007C5CB0" w:rsidRDefault="007C5CB0">
      <w:pPr>
        <w:rPr>
          <w:rFonts w:ascii="Times New Roman" w:hAnsi="Times New Roman" w:cs="Times New Roman"/>
          <w:b/>
        </w:rPr>
      </w:pPr>
      <w:r>
        <w:rPr>
          <w:rFonts w:ascii="Times New Roman" w:hAnsi="Times New Roman" w:cs="Times New Roman"/>
          <w:b/>
          <w:lang w:val="ru-RU"/>
        </w:rPr>
        <w:t>Г)</w:t>
      </w:r>
      <w:r>
        <w:rPr>
          <w:rFonts w:ascii="Times New Roman" w:hAnsi="Times New Roman" w:cs="Times New Roman"/>
          <w:b/>
        </w:rPr>
        <w:t xml:space="preserve"> </w:t>
      </w:r>
      <w:r>
        <w:rPr>
          <w:rFonts w:ascii="Times New Roman" w:hAnsi="Times New Roman" w:cs="Times New Roman"/>
          <w:b/>
          <w:lang w:val="ru-RU"/>
        </w:rPr>
        <w:t>ГРУПАЦИЈА ДРУШТВЕНО-ХУМАНИСТИЧКИХ НАУКА</w:t>
      </w:r>
    </w:p>
    <w:p w:rsidR="007C5CB0" w:rsidRDefault="007C5CB0">
      <w:pPr>
        <w:spacing w:after="0"/>
        <w:ind w:left="770" w:hanging="50"/>
        <w:jc w:val="center"/>
        <w:rPr>
          <w:rFonts w:ascii="Times New Roman" w:hAnsi="Times New Roman" w:cs="Times New Roman"/>
          <w:b/>
          <w:sz w:val="20"/>
        </w:rPr>
      </w:pPr>
    </w:p>
    <w:p w:rsidR="00F60C30" w:rsidRDefault="00F60C30" w:rsidP="004376AC">
      <w:pPr>
        <w:spacing w:after="0"/>
        <w:jc w:val="center"/>
        <w:rPr>
          <w:rFonts w:ascii="Times New Roman" w:hAnsi="Times New Roman"/>
          <w:b/>
          <w:sz w:val="20"/>
        </w:rPr>
      </w:pPr>
      <w:r>
        <w:rPr>
          <w:rFonts w:ascii="Times New Roman" w:hAnsi="Times New Roman"/>
          <w:b/>
          <w:sz w:val="20"/>
          <w:lang w:val="sl-SI"/>
        </w:rPr>
        <w:t xml:space="preserve">I - </w:t>
      </w:r>
      <w:r>
        <w:rPr>
          <w:rFonts w:ascii="Times New Roman" w:hAnsi="Times New Roman"/>
          <w:b/>
          <w:sz w:val="20"/>
        </w:rPr>
        <w:t>О КОНКУРСУ</w:t>
      </w:r>
    </w:p>
    <w:p w:rsidR="00F60C30" w:rsidRPr="006D3E68" w:rsidRDefault="00F60C30" w:rsidP="004376AC">
      <w:pPr>
        <w:pBdr>
          <w:top w:val="single" w:sz="4" w:space="1" w:color="auto"/>
          <w:left w:val="single" w:sz="4" w:space="0" w:color="auto"/>
          <w:bottom w:val="single" w:sz="4" w:space="1" w:color="auto"/>
          <w:right w:val="single" w:sz="4" w:space="4" w:color="auto"/>
        </w:pBdr>
        <w:spacing w:after="0"/>
        <w:rPr>
          <w:rFonts w:ascii="Times New Roman" w:hAnsi="Times New Roman"/>
          <w:sz w:val="20"/>
          <w:lang/>
        </w:rPr>
      </w:pPr>
      <w:r>
        <w:rPr>
          <w:rFonts w:ascii="Times New Roman" w:hAnsi="Times New Roman"/>
          <w:sz w:val="20"/>
        </w:rPr>
        <w:t>Назив факултета:</w:t>
      </w:r>
      <w:r w:rsidR="006D3E68">
        <w:rPr>
          <w:rFonts w:ascii="Times New Roman" w:hAnsi="Times New Roman"/>
          <w:sz w:val="20"/>
          <w:lang/>
        </w:rPr>
        <w:t xml:space="preserve"> </w:t>
      </w:r>
      <w:r w:rsidR="006D3E68" w:rsidRPr="006D3E68">
        <w:rPr>
          <w:rFonts w:ascii="Times New Roman" w:hAnsi="Times New Roman"/>
          <w:sz w:val="20"/>
          <w:lang/>
        </w:rPr>
        <w:t>Филозофски факултет, Универзитет у Београду</w:t>
      </w:r>
    </w:p>
    <w:p w:rsidR="00F60C30" w:rsidRPr="006D3E68" w:rsidRDefault="00F60C30" w:rsidP="004376AC">
      <w:pPr>
        <w:pBdr>
          <w:top w:val="single" w:sz="4" w:space="1" w:color="auto"/>
          <w:left w:val="single" w:sz="4" w:space="0" w:color="auto"/>
          <w:bottom w:val="single" w:sz="4" w:space="1" w:color="auto"/>
          <w:right w:val="single" w:sz="4" w:space="4" w:color="auto"/>
        </w:pBdr>
        <w:spacing w:after="0"/>
        <w:rPr>
          <w:rFonts w:ascii="Times New Roman" w:hAnsi="Times New Roman"/>
          <w:sz w:val="20"/>
          <w:lang/>
        </w:rPr>
      </w:pPr>
      <w:r>
        <w:rPr>
          <w:rFonts w:ascii="Times New Roman" w:hAnsi="Times New Roman"/>
          <w:sz w:val="20"/>
        </w:rPr>
        <w:t xml:space="preserve">Ужа научна, oдносно уметничка област: </w:t>
      </w:r>
      <w:r w:rsidR="006D3E68">
        <w:rPr>
          <w:rFonts w:ascii="Times New Roman" w:hAnsi="Times New Roman"/>
          <w:sz w:val="20"/>
          <w:lang/>
        </w:rPr>
        <w:t>Општа психологија</w:t>
      </w:r>
    </w:p>
    <w:p w:rsidR="00F60C30" w:rsidRPr="006D3E68" w:rsidRDefault="00F60C30" w:rsidP="004376AC">
      <w:pPr>
        <w:pBdr>
          <w:top w:val="single" w:sz="4" w:space="1" w:color="auto"/>
          <w:left w:val="single" w:sz="4" w:space="0" w:color="auto"/>
          <w:bottom w:val="single" w:sz="4" w:space="1" w:color="auto"/>
          <w:right w:val="single" w:sz="4" w:space="4" w:color="auto"/>
        </w:pBdr>
        <w:spacing w:after="0"/>
        <w:rPr>
          <w:rFonts w:ascii="Times New Roman" w:hAnsi="Times New Roman"/>
          <w:sz w:val="20"/>
          <w:lang/>
        </w:rPr>
      </w:pPr>
      <w:r>
        <w:rPr>
          <w:rFonts w:ascii="Times New Roman" w:hAnsi="Times New Roman"/>
          <w:sz w:val="20"/>
        </w:rPr>
        <w:t xml:space="preserve">Број кандидата који се бирају: </w:t>
      </w:r>
      <w:r w:rsidR="006D3E68">
        <w:rPr>
          <w:rFonts w:ascii="Times New Roman" w:hAnsi="Times New Roman"/>
          <w:sz w:val="20"/>
          <w:lang/>
        </w:rPr>
        <w:t>1</w:t>
      </w:r>
    </w:p>
    <w:p w:rsidR="00F60C30" w:rsidRPr="006D3E68" w:rsidRDefault="00F60C30" w:rsidP="004376AC">
      <w:pPr>
        <w:pBdr>
          <w:top w:val="single" w:sz="4" w:space="1" w:color="auto"/>
          <w:left w:val="single" w:sz="4" w:space="0" w:color="auto"/>
          <w:bottom w:val="single" w:sz="4" w:space="1" w:color="auto"/>
          <w:right w:val="single" w:sz="4" w:space="4" w:color="auto"/>
        </w:pBdr>
        <w:spacing w:after="0"/>
        <w:rPr>
          <w:rFonts w:ascii="Times New Roman" w:hAnsi="Times New Roman"/>
          <w:sz w:val="20"/>
          <w:lang/>
        </w:rPr>
      </w:pPr>
      <w:r>
        <w:rPr>
          <w:rFonts w:ascii="Times New Roman" w:hAnsi="Times New Roman"/>
          <w:sz w:val="20"/>
        </w:rPr>
        <w:t xml:space="preserve">Број пријављених кандидата: </w:t>
      </w:r>
      <w:r w:rsidR="006D3E68">
        <w:rPr>
          <w:rFonts w:ascii="Times New Roman" w:hAnsi="Times New Roman"/>
          <w:sz w:val="20"/>
          <w:lang/>
        </w:rPr>
        <w:t>1</w:t>
      </w:r>
    </w:p>
    <w:p w:rsidR="00F60C30" w:rsidRPr="006D3E68" w:rsidRDefault="00F60C30" w:rsidP="004376AC">
      <w:pPr>
        <w:pBdr>
          <w:top w:val="single" w:sz="4" w:space="1" w:color="auto"/>
          <w:left w:val="single" w:sz="4" w:space="0" w:color="auto"/>
          <w:bottom w:val="single" w:sz="4" w:space="1" w:color="auto"/>
          <w:right w:val="single" w:sz="4" w:space="4" w:color="auto"/>
        </w:pBdr>
        <w:spacing w:after="0"/>
        <w:rPr>
          <w:rFonts w:ascii="Times New Roman" w:hAnsi="Times New Roman"/>
          <w:sz w:val="20"/>
          <w:lang/>
        </w:rPr>
      </w:pPr>
      <w:r>
        <w:rPr>
          <w:rFonts w:ascii="Times New Roman" w:hAnsi="Times New Roman"/>
          <w:sz w:val="20"/>
        </w:rPr>
        <w:t>Имена пријављених кандидата:</w:t>
      </w:r>
      <w:r w:rsidR="006D3E68">
        <w:rPr>
          <w:rFonts w:ascii="Times New Roman" w:hAnsi="Times New Roman"/>
          <w:sz w:val="20"/>
          <w:lang/>
        </w:rPr>
        <w:t xml:space="preserve"> </w:t>
      </w:r>
    </w:p>
    <w:p w:rsidR="00F60C30" w:rsidRDefault="00F60C30" w:rsidP="004376AC">
      <w:pPr>
        <w:pBdr>
          <w:top w:val="single" w:sz="4" w:space="1" w:color="auto"/>
          <w:left w:val="single" w:sz="4" w:space="0" w:color="auto"/>
          <w:bottom w:val="single" w:sz="4" w:space="1" w:color="auto"/>
          <w:right w:val="single" w:sz="4" w:space="4" w:color="auto"/>
        </w:pBdr>
        <w:spacing w:after="0"/>
        <w:rPr>
          <w:rFonts w:ascii="Times New Roman" w:hAnsi="Times New Roman"/>
          <w:sz w:val="20"/>
        </w:rPr>
      </w:pPr>
      <w:r>
        <w:rPr>
          <w:rFonts w:ascii="Times New Roman" w:hAnsi="Times New Roman"/>
          <w:sz w:val="20"/>
        </w:rPr>
        <w:tab/>
        <w:t>1. _</w:t>
      </w:r>
      <w:r w:rsidR="006D3E68">
        <w:rPr>
          <w:rFonts w:ascii="Times New Roman" w:hAnsi="Times New Roman"/>
          <w:sz w:val="20"/>
          <w:lang/>
        </w:rPr>
        <w:t>Небојша Мајсторовић_</w:t>
      </w:r>
      <w:r>
        <w:rPr>
          <w:rFonts w:ascii="Times New Roman" w:hAnsi="Times New Roman"/>
          <w:sz w:val="20"/>
        </w:rPr>
        <w:t>__</w:t>
      </w:r>
    </w:p>
    <w:p w:rsidR="00F60C30" w:rsidRDefault="00F60C30" w:rsidP="004376AC">
      <w:pPr>
        <w:pBdr>
          <w:top w:val="single" w:sz="4" w:space="1" w:color="auto"/>
          <w:left w:val="single" w:sz="4" w:space="0" w:color="auto"/>
          <w:bottom w:val="single" w:sz="4" w:space="1" w:color="auto"/>
          <w:right w:val="single" w:sz="4" w:space="4" w:color="auto"/>
        </w:pBdr>
        <w:spacing w:after="0"/>
        <w:rPr>
          <w:rFonts w:ascii="Times New Roman" w:hAnsi="Times New Roman"/>
          <w:sz w:val="20"/>
        </w:rPr>
      </w:pPr>
      <w:r>
        <w:rPr>
          <w:rFonts w:ascii="Times New Roman" w:hAnsi="Times New Roman"/>
          <w:sz w:val="20"/>
        </w:rPr>
        <w:tab/>
        <w:t>2. ______________________</w:t>
      </w:r>
    </w:p>
    <w:p w:rsidR="00F60C30" w:rsidRDefault="00F60C30" w:rsidP="004376AC">
      <w:pPr>
        <w:pBdr>
          <w:top w:val="single" w:sz="4" w:space="1" w:color="auto"/>
          <w:left w:val="single" w:sz="4" w:space="0" w:color="auto"/>
          <w:bottom w:val="single" w:sz="4" w:space="1" w:color="auto"/>
          <w:right w:val="single" w:sz="4" w:space="4" w:color="auto"/>
        </w:pBdr>
        <w:spacing w:after="0"/>
        <w:rPr>
          <w:rFonts w:ascii="Times New Roman" w:hAnsi="Times New Roman"/>
          <w:sz w:val="20"/>
        </w:rPr>
      </w:pPr>
      <w:r>
        <w:rPr>
          <w:rFonts w:ascii="Times New Roman" w:hAnsi="Times New Roman"/>
          <w:sz w:val="20"/>
        </w:rPr>
        <w:tab/>
      </w:r>
    </w:p>
    <w:p w:rsidR="00F60C30" w:rsidRDefault="00F60C30" w:rsidP="00F60C30">
      <w:pPr>
        <w:spacing w:after="0"/>
        <w:ind w:left="770" w:hanging="50"/>
        <w:jc w:val="center"/>
        <w:rPr>
          <w:rFonts w:ascii="Times New Roman" w:hAnsi="Times New Roman"/>
          <w:b/>
          <w:sz w:val="20"/>
        </w:rPr>
      </w:pPr>
    </w:p>
    <w:p w:rsidR="00F60C30" w:rsidRDefault="00F60C30" w:rsidP="00F60C30">
      <w:pPr>
        <w:spacing w:after="0"/>
        <w:ind w:left="770" w:hanging="50"/>
        <w:jc w:val="center"/>
        <w:rPr>
          <w:rFonts w:ascii="Times New Roman" w:hAnsi="Times New Roman"/>
          <w:b/>
          <w:sz w:val="20"/>
        </w:rPr>
      </w:pPr>
    </w:p>
    <w:p w:rsidR="00F60C30" w:rsidRPr="004376AC" w:rsidRDefault="00F60C30" w:rsidP="004376AC">
      <w:pPr>
        <w:spacing w:after="0"/>
        <w:jc w:val="center"/>
        <w:rPr>
          <w:rFonts w:ascii="Times New Roman" w:hAnsi="Times New Roman"/>
          <w:b/>
          <w:sz w:val="20"/>
          <w:lang w:val="sl-SI"/>
        </w:rPr>
      </w:pPr>
      <w:r w:rsidRPr="004376AC">
        <w:rPr>
          <w:rFonts w:ascii="Times New Roman" w:hAnsi="Times New Roman"/>
          <w:b/>
          <w:sz w:val="20"/>
          <w:lang w:val="sl-SI"/>
        </w:rPr>
        <w:t>II - О КАНДИДАТИМА</w:t>
      </w:r>
    </w:p>
    <w:p w:rsidR="00F60C30" w:rsidRDefault="00F60C30" w:rsidP="00F60C30">
      <w:pPr>
        <w:spacing w:after="0"/>
        <w:ind w:left="770" w:hanging="50"/>
        <w:rPr>
          <w:rFonts w:ascii="Times New Roman" w:hAnsi="Times New Roman"/>
          <w:b/>
          <w:sz w:val="20"/>
        </w:rPr>
      </w:pPr>
    </w:p>
    <w:p w:rsidR="00F60C30" w:rsidRDefault="00F60C30" w:rsidP="004376AC">
      <w:pPr>
        <w:spacing w:after="0"/>
        <w:rPr>
          <w:rFonts w:ascii="Times New Roman" w:hAnsi="Times New Roman"/>
          <w:b/>
          <w:lang/>
        </w:rPr>
      </w:pPr>
      <w:r>
        <w:rPr>
          <w:rFonts w:ascii="Times New Roman" w:hAnsi="Times New Roman"/>
          <w:b/>
        </w:rPr>
        <w:t>1) - Основни биографски подаци</w:t>
      </w:r>
    </w:p>
    <w:p w:rsidR="004376AC" w:rsidRPr="004376AC" w:rsidRDefault="004376AC" w:rsidP="004376AC">
      <w:pPr>
        <w:spacing w:after="0"/>
        <w:rPr>
          <w:rFonts w:ascii="Times New Roman" w:hAnsi="Times New Roman"/>
          <w:b/>
          <w:lang/>
        </w:rPr>
      </w:pPr>
    </w:p>
    <w:p w:rsidR="00F60C30" w:rsidRPr="00B152DE" w:rsidRDefault="00F60C30" w:rsidP="004376AC">
      <w:pPr>
        <w:pBdr>
          <w:top w:val="single" w:sz="4" w:space="1" w:color="auto"/>
          <w:left w:val="single" w:sz="4" w:space="4" w:color="auto"/>
          <w:bottom w:val="single" w:sz="4" w:space="1" w:color="auto"/>
          <w:right w:val="single" w:sz="4" w:space="4" w:color="auto"/>
        </w:pBdr>
        <w:spacing w:after="0"/>
        <w:rPr>
          <w:rFonts w:ascii="Times New Roman" w:hAnsi="Times New Roman"/>
          <w:sz w:val="20"/>
          <w:lang/>
        </w:rPr>
      </w:pPr>
      <w:r>
        <w:rPr>
          <w:rFonts w:ascii="Times New Roman" w:hAnsi="Times New Roman"/>
          <w:sz w:val="20"/>
        </w:rPr>
        <w:t>- Име, средње име и презиме:</w:t>
      </w:r>
      <w:r w:rsidR="00B152DE">
        <w:rPr>
          <w:rFonts w:ascii="Times New Roman" w:hAnsi="Times New Roman"/>
          <w:sz w:val="20"/>
          <w:lang/>
        </w:rPr>
        <w:t xml:space="preserve"> Небојша </w:t>
      </w:r>
      <w:r w:rsidR="00693C39">
        <w:rPr>
          <w:rFonts w:ascii="Times New Roman" w:hAnsi="Times New Roman"/>
          <w:sz w:val="20"/>
          <w:lang/>
        </w:rPr>
        <w:t>(</w:t>
      </w:r>
      <w:r w:rsidR="00693C39">
        <w:rPr>
          <w:rFonts w:ascii="Times New Roman" w:hAnsi="Times New Roman"/>
          <w:sz w:val="20"/>
          <w:lang/>
        </w:rPr>
        <w:t>Здравко)</w:t>
      </w:r>
      <w:r w:rsidR="0020728B">
        <w:rPr>
          <w:rFonts w:ascii="Times New Roman" w:hAnsi="Times New Roman"/>
          <w:sz w:val="20"/>
          <w:lang/>
        </w:rPr>
        <w:t xml:space="preserve"> </w:t>
      </w:r>
      <w:r w:rsidR="00B152DE">
        <w:rPr>
          <w:rFonts w:ascii="Times New Roman" w:hAnsi="Times New Roman"/>
          <w:sz w:val="20"/>
          <w:lang/>
        </w:rPr>
        <w:t>Мајсторовић</w:t>
      </w:r>
    </w:p>
    <w:p w:rsidR="00F60C30" w:rsidRPr="006D3E68" w:rsidRDefault="00F60C30" w:rsidP="004376AC">
      <w:pPr>
        <w:pBdr>
          <w:top w:val="single" w:sz="4" w:space="1" w:color="auto"/>
          <w:left w:val="single" w:sz="4" w:space="4" w:color="auto"/>
          <w:bottom w:val="single" w:sz="4" w:space="1" w:color="auto"/>
          <w:right w:val="single" w:sz="4" w:space="4" w:color="auto"/>
        </w:pBdr>
        <w:spacing w:after="0"/>
        <w:rPr>
          <w:rFonts w:ascii="Times New Roman" w:hAnsi="Times New Roman"/>
          <w:sz w:val="20"/>
          <w:lang/>
        </w:rPr>
      </w:pPr>
      <w:r>
        <w:rPr>
          <w:rFonts w:ascii="Times New Roman" w:hAnsi="Times New Roman"/>
          <w:sz w:val="20"/>
        </w:rPr>
        <w:t>- Датум и место рођења:</w:t>
      </w:r>
      <w:r w:rsidR="006D3E68">
        <w:rPr>
          <w:rFonts w:ascii="Times New Roman" w:hAnsi="Times New Roman"/>
          <w:sz w:val="20"/>
          <w:lang/>
        </w:rPr>
        <w:t xml:space="preserve"> 21.</w:t>
      </w:r>
      <w:r w:rsidR="0020728B">
        <w:rPr>
          <w:rFonts w:ascii="Times New Roman" w:hAnsi="Times New Roman"/>
          <w:sz w:val="20"/>
          <w:lang/>
        </w:rPr>
        <w:t xml:space="preserve"> </w:t>
      </w:r>
      <w:r w:rsidR="006D3E68">
        <w:rPr>
          <w:rFonts w:ascii="Times New Roman" w:hAnsi="Times New Roman"/>
          <w:sz w:val="20"/>
          <w:lang/>
        </w:rPr>
        <w:t>01.</w:t>
      </w:r>
      <w:r w:rsidR="0020728B">
        <w:rPr>
          <w:rFonts w:ascii="Times New Roman" w:hAnsi="Times New Roman"/>
          <w:sz w:val="20"/>
          <w:lang/>
        </w:rPr>
        <w:t xml:space="preserve"> </w:t>
      </w:r>
      <w:r w:rsidR="006D3E68">
        <w:rPr>
          <w:rFonts w:ascii="Times New Roman" w:hAnsi="Times New Roman"/>
          <w:sz w:val="20"/>
          <w:lang/>
        </w:rPr>
        <w:t>1964, Србац, Босна и Херцеговина</w:t>
      </w:r>
    </w:p>
    <w:p w:rsidR="00F60C30" w:rsidRPr="006D3E68" w:rsidRDefault="00F60C30" w:rsidP="004376AC">
      <w:pPr>
        <w:pBdr>
          <w:top w:val="single" w:sz="4" w:space="1" w:color="auto"/>
          <w:left w:val="single" w:sz="4" w:space="4" w:color="auto"/>
          <w:bottom w:val="single" w:sz="4" w:space="1" w:color="auto"/>
          <w:right w:val="single" w:sz="4" w:space="4" w:color="auto"/>
        </w:pBdr>
        <w:spacing w:after="0"/>
        <w:rPr>
          <w:rFonts w:ascii="Times New Roman" w:hAnsi="Times New Roman"/>
          <w:sz w:val="20"/>
          <w:lang/>
        </w:rPr>
      </w:pPr>
      <w:r>
        <w:rPr>
          <w:rFonts w:ascii="Times New Roman" w:hAnsi="Times New Roman"/>
          <w:sz w:val="20"/>
        </w:rPr>
        <w:t>- Установа где је запослен:</w:t>
      </w:r>
      <w:r w:rsidR="006D3E68">
        <w:rPr>
          <w:rFonts w:ascii="Times New Roman" w:hAnsi="Times New Roman"/>
          <w:sz w:val="20"/>
          <w:lang/>
        </w:rPr>
        <w:t xml:space="preserve"> Универзитет у Новом саду, Филозофки факултет.</w:t>
      </w:r>
    </w:p>
    <w:p w:rsidR="00F60C30" w:rsidRPr="006D3E68" w:rsidRDefault="00F60C30" w:rsidP="004376AC">
      <w:pPr>
        <w:pBdr>
          <w:top w:val="single" w:sz="4" w:space="1" w:color="auto"/>
          <w:left w:val="single" w:sz="4" w:space="4" w:color="auto"/>
          <w:bottom w:val="single" w:sz="4" w:space="1" w:color="auto"/>
          <w:right w:val="single" w:sz="4" w:space="4" w:color="auto"/>
        </w:pBdr>
        <w:spacing w:after="0"/>
        <w:rPr>
          <w:rFonts w:ascii="Times New Roman" w:hAnsi="Times New Roman"/>
          <w:sz w:val="20"/>
          <w:lang/>
        </w:rPr>
      </w:pPr>
      <w:r>
        <w:rPr>
          <w:rFonts w:ascii="Times New Roman" w:hAnsi="Times New Roman"/>
          <w:sz w:val="20"/>
        </w:rPr>
        <w:t>- Звање/радно место:</w:t>
      </w:r>
      <w:r w:rsidR="006D3E68">
        <w:rPr>
          <w:rFonts w:ascii="Times New Roman" w:hAnsi="Times New Roman"/>
          <w:sz w:val="20"/>
          <w:lang/>
        </w:rPr>
        <w:t xml:space="preserve"> </w:t>
      </w:r>
      <w:r w:rsidR="006D3E68" w:rsidRPr="006D3E68">
        <w:rPr>
          <w:rFonts w:ascii="Times New Roman" w:hAnsi="Times New Roman"/>
          <w:sz w:val="20"/>
          <w:lang/>
        </w:rPr>
        <w:t>вандредни професор</w:t>
      </w:r>
    </w:p>
    <w:p w:rsidR="00F60C30" w:rsidRPr="006D3E68" w:rsidRDefault="00F60C30" w:rsidP="004376AC">
      <w:pPr>
        <w:pBdr>
          <w:top w:val="single" w:sz="4" w:space="1" w:color="auto"/>
          <w:left w:val="single" w:sz="4" w:space="4" w:color="auto"/>
          <w:bottom w:val="single" w:sz="4" w:space="1" w:color="auto"/>
          <w:right w:val="single" w:sz="4" w:space="4" w:color="auto"/>
        </w:pBdr>
        <w:spacing w:after="0"/>
        <w:rPr>
          <w:rFonts w:ascii="Times New Roman" w:hAnsi="Times New Roman"/>
          <w:sz w:val="20"/>
          <w:lang/>
        </w:rPr>
      </w:pPr>
      <w:r>
        <w:rPr>
          <w:rFonts w:ascii="Times New Roman" w:hAnsi="Times New Roman"/>
          <w:sz w:val="20"/>
        </w:rPr>
        <w:t>- Научна, односно уметничка област</w:t>
      </w:r>
      <w:r w:rsidR="006D3E68">
        <w:rPr>
          <w:rFonts w:ascii="Times New Roman" w:hAnsi="Times New Roman"/>
          <w:sz w:val="20"/>
          <w:lang/>
        </w:rPr>
        <w:t xml:space="preserve"> </w:t>
      </w:r>
      <w:r w:rsidR="006D3E68" w:rsidRPr="006D3E68">
        <w:rPr>
          <w:rFonts w:ascii="Times New Roman" w:hAnsi="Times New Roman"/>
          <w:sz w:val="20"/>
          <w:lang/>
        </w:rPr>
        <w:t xml:space="preserve">Општа психологија, тежиште </w:t>
      </w:r>
      <w:r w:rsidR="00D135B8">
        <w:rPr>
          <w:rFonts w:ascii="Times New Roman" w:hAnsi="Times New Roman"/>
          <w:sz w:val="20"/>
          <w:lang/>
        </w:rPr>
        <w:t>истраживања</w:t>
      </w:r>
      <w:r w:rsidR="006D3E68">
        <w:rPr>
          <w:rFonts w:ascii="Times New Roman" w:hAnsi="Times New Roman"/>
          <w:sz w:val="20"/>
          <w:lang/>
        </w:rPr>
        <w:t xml:space="preserve"> Психологија рада и организације</w:t>
      </w:r>
    </w:p>
    <w:p w:rsidR="00F60C30" w:rsidRDefault="00F60C30" w:rsidP="00F60C30">
      <w:pPr>
        <w:spacing w:after="0"/>
        <w:ind w:left="770" w:hanging="50"/>
        <w:rPr>
          <w:rFonts w:ascii="Times New Roman" w:hAnsi="Times New Roman"/>
          <w:b/>
          <w:sz w:val="20"/>
        </w:rPr>
      </w:pPr>
    </w:p>
    <w:p w:rsidR="00F60C30" w:rsidRDefault="00F60C30" w:rsidP="004376AC">
      <w:pPr>
        <w:spacing w:after="0"/>
        <w:rPr>
          <w:rFonts w:ascii="Times New Roman" w:hAnsi="Times New Roman"/>
          <w:b/>
          <w:lang/>
        </w:rPr>
      </w:pPr>
      <w:r>
        <w:rPr>
          <w:rFonts w:ascii="Times New Roman" w:hAnsi="Times New Roman"/>
          <w:b/>
        </w:rPr>
        <w:t>2) - Стручна биографија, дипломе и звања</w:t>
      </w:r>
    </w:p>
    <w:p w:rsidR="004376AC" w:rsidRPr="004376AC" w:rsidRDefault="004376AC" w:rsidP="004376AC">
      <w:pPr>
        <w:spacing w:after="0"/>
        <w:rPr>
          <w:rFonts w:ascii="Times New Roman" w:hAnsi="Times New Roman"/>
          <w:b/>
          <w:lang/>
        </w:rPr>
      </w:pPr>
    </w:p>
    <w:p w:rsidR="00F60C30" w:rsidRDefault="00F60C30" w:rsidP="004376AC">
      <w:pPr>
        <w:pBdr>
          <w:top w:val="single" w:sz="4" w:space="1" w:color="auto"/>
          <w:left w:val="single" w:sz="4" w:space="4" w:color="auto"/>
          <w:bottom w:val="single" w:sz="4" w:space="1" w:color="auto"/>
          <w:right w:val="single" w:sz="4" w:space="4" w:color="auto"/>
        </w:pBdr>
        <w:spacing w:after="0"/>
        <w:rPr>
          <w:rFonts w:ascii="Times New Roman" w:hAnsi="Times New Roman"/>
          <w:i/>
          <w:sz w:val="20"/>
          <w:u w:val="single"/>
        </w:rPr>
      </w:pPr>
      <w:r>
        <w:rPr>
          <w:rFonts w:ascii="Times New Roman" w:hAnsi="Times New Roman"/>
          <w:i/>
          <w:sz w:val="20"/>
          <w:u w:val="single"/>
        </w:rPr>
        <w:t>Основне студије:</w:t>
      </w:r>
    </w:p>
    <w:p w:rsidR="00F60C30" w:rsidRPr="002E7675" w:rsidRDefault="00F60C30" w:rsidP="004376AC">
      <w:pPr>
        <w:pBdr>
          <w:top w:val="single" w:sz="4" w:space="1" w:color="auto"/>
          <w:left w:val="single" w:sz="4" w:space="4" w:color="auto"/>
          <w:bottom w:val="single" w:sz="4" w:space="1" w:color="auto"/>
          <w:right w:val="single" w:sz="4" w:space="4" w:color="auto"/>
        </w:pBdr>
        <w:spacing w:after="0"/>
        <w:rPr>
          <w:rFonts w:ascii="Times New Roman" w:hAnsi="Times New Roman"/>
          <w:sz w:val="20"/>
          <w:lang/>
        </w:rPr>
      </w:pPr>
      <w:r>
        <w:rPr>
          <w:rFonts w:ascii="Times New Roman" w:hAnsi="Times New Roman"/>
          <w:sz w:val="20"/>
        </w:rPr>
        <w:t>- Назив установе:</w:t>
      </w:r>
      <w:r w:rsidR="002E7675">
        <w:rPr>
          <w:rFonts w:ascii="Times New Roman" w:hAnsi="Times New Roman"/>
          <w:sz w:val="20"/>
          <w:lang/>
        </w:rPr>
        <w:t xml:space="preserve"> </w:t>
      </w:r>
      <w:r w:rsidR="002E7675" w:rsidRPr="0020728B">
        <w:rPr>
          <w:rFonts w:ascii="Times New Roman" w:hAnsi="Times New Roman"/>
          <w:b/>
          <w:sz w:val="20"/>
          <w:lang/>
        </w:rPr>
        <w:t>Универзитет у Новом саду, Филозофки факултет</w:t>
      </w:r>
      <w:r w:rsidR="002E7675" w:rsidRPr="002E7675">
        <w:rPr>
          <w:rFonts w:ascii="Times New Roman" w:hAnsi="Times New Roman"/>
          <w:sz w:val="20"/>
          <w:lang/>
        </w:rPr>
        <w:t>.</w:t>
      </w:r>
    </w:p>
    <w:p w:rsidR="00F60C30" w:rsidRPr="002E7675" w:rsidRDefault="00F60C30" w:rsidP="004376AC">
      <w:pPr>
        <w:pBdr>
          <w:top w:val="single" w:sz="4" w:space="1" w:color="auto"/>
          <w:left w:val="single" w:sz="4" w:space="4" w:color="auto"/>
          <w:bottom w:val="single" w:sz="4" w:space="1" w:color="auto"/>
          <w:right w:val="single" w:sz="4" w:space="4" w:color="auto"/>
        </w:pBdr>
        <w:spacing w:after="0"/>
        <w:rPr>
          <w:rFonts w:ascii="Times New Roman" w:hAnsi="Times New Roman"/>
          <w:sz w:val="20"/>
          <w:lang/>
        </w:rPr>
      </w:pPr>
      <w:r>
        <w:rPr>
          <w:rFonts w:ascii="Times New Roman" w:hAnsi="Times New Roman"/>
          <w:sz w:val="20"/>
        </w:rPr>
        <w:t>- Место и година завршетка:</w:t>
      </w:r>
      <w:r w:rsidR="002E7675">
        <w:rPr>
          <w:rFonts w:ascii="Times New Roman" w:hAnsi="Times New Roman"/>
          <w:sz w:val="20"/>
          <w:lang/>
        </w:rPr>
        <w:t xml:space="preserve"> </w:t>
      </w:r>
      <w:r w:rsidR="002E7675" w:rsidRPr="0020728B">
        <w:rPr>
          <w:rFonts w:ascii="Times New Roman" w:hAnsi="Times New Roman"/>
          <w:b/>
          <w:sz w:val="20"/>
          <w:lang/>
        </w:rPr>
        <w:t>Нови Сад, 1987. године</w:t>
      </w:r>
    </w:p>
    <w:p w:rsidR="00F60C30" w:rsidRDefault="00F60C30" w:rsidP="004376AC">
      <w:pPr>
        <w:pBdr>
          <w:top w:val="single" w:sz="4" w:space="1" w:color="auto"/>
          <w:left w:val="single" w:sz="4" w:space="4" w:color="auto"/>
          <w:bottom w:val="single" w:sz="4" w:space="1" w:color="auto"/>
          <w:right w:val="single" w:sz="4" w:space="4" w:color="auto"/>
        </w:pBdr>
        <w:spacing w:after="0"/>
        <w:rPr>
          <w:rFonts w:ascii="Times New Roman" w:hAnsi="Times New Roman"/>
          <w:i/>
          <w:sz w:val="20"/>
          <w:u w:val="single"/>
        </w:rPr>
      </w:pPr>
      <w:r>
        <w:rPr>
          <w:rFonts w:ascii="Times New Roman" w:hAnsi="Times New Roman"/>
          <w:i/>
          <w:sz w:val="20"/>
          <w:u w:val="single"/>
        </w:rPr>
        <w:t xml:space="preserve">Мастер:  </w:t>
      </w:r>
    </w:p>
    <w:p w:rsidR="00F60C30" w:rsidRPr="002E7675" w:rsidRDefault="00F60C30" w:rsidP="004376AC">
      <w:pPr>
        <w:pBdr>
          <w:top w:val="single" w:sz="4" w:space="1" w:color="auto"/>
          <w:left w:val="single" w:sz="4" w:space="4" w:color="auto"/>
          <w:bottom w:val="single" w:sz="4" w:space="1" w:color="auto"/>
          <w:right w:val="single" w:sz="4" w:space="4" w:color="auto"/>
        </w:pBdr>
        <w:spacing w:after="0"/>
        <w:rPr>
          <w:rFonts w:ascii="Times New Roman" w:hAnsi="Times New Roman"/>
          <w:sz w:val="20"/>
          <w:lang/>
        </w:rPr>
      </w:pPr>
      <w:r>
        <w:rPr>
          <w:rFonts w:ascii="Times New Roman" w:hAnsi="Times New Roman"/>
          <w:sz w:val="20"/>
        </w:rPr>
        <w:t>- Назив установе:</w:t>
      </w:r>
      <w:r w:rsidR="002E7675">
        <w:rPr>
          <w:rFonts w:ascii="Times New Roman" w:hAnsi="Times New Roman"/>
          <w:sz w:val="20"/>
          <w:lang/>
        </w:rPr>
        <w:t xml:space="preserve"> </w:t>
      </w:r>
    </w:p>
    <w:p w:rsidR="00F60C30" w:rsidRPr="002E7675" w:rsidRDefault="00F60C30" w:rsidP="004376AC">
      <w:pPr>
        <w:pBdr>
          <w:top w:val="single" w:sz="4" w:space="1" w:color="auto"/>
          <w:left w:val="single" w:sz="4" w:space="4" w:color="auto"/>
          <w:bottom w:val="single" w:sz="4" w:space="1" w:color="auto"/>
          <w:right w:val="single" w:sz="4" w:space="4" w:color="auto"/>
        </w:pBdr>
        <w:spacing w:after="0"/>
        <w:rPr>
          <w:rFonts w:ascii="Times New Roman" w:hAnsi="Times New Roman"/>
          <w:sz w:val="20"/>
          <w:lang/>
        </w:rPr>
      </w:pPr>
      <w:r>
        <w:rPr>
          <w:rFonts w:ascii="Times New Roman" w:hAnsi="Times New Roman"/>
          <w:sz w:val="20"/>
        </w:rPr>
        <w:t>- Место и година завршетка:</w:t>
      </w:r>
      <w:r w:rsidR="002E7675">
        <w:rPr>
          <w:rFonts w:ascii="Times New Roman" w:hAnsi="Times New Roman"/>
          <w:sz w:val="20"/>
          <w:lang/>
        </w:rPr>
        <w:t xml:space="preserve"> </w:t>
      </w:r>
    </w:p>
    <w:p w:rsidR="00F60C30" w:rsidRPr="002E7675" w:rsidRDefault="00F60C30" w:rsidP="004376AC">
      <w:pPr>
        <w:pBdr>
          <w:top w:val="single" w:sz="4" w:space="1" w:color="auto"/>
          <w:left w:val="single" w:sz="4" w:space="4" w:color="auto"/>
          <w:bottom w:val="single" w:sz="4" w:space="1" w:color="auto"/>
          <w:right w:val="single" w:sz="4" w:space="4" w:color="auto"/>
        </w:pBdr>
        <w:spacing w:after="0"/>
        <w:rPr>
          <w:rFonts w:ascii="Times New Roman" w:hAnsi="Times New Roman"/>
          <w:sz w:val="20"/>
          <w:lang/>
        </w:rPr>
      </w:pPr>
      <w:r>
        <w:rPr>
          <w:rFonts w:ascii="Times New Roman" w:hAnsi="Times New Roman"/>
          <w:sz w:val="20"/>
        </w:rPr>
        <w:t>- Ужа научна, односно уметничка област:</w:t>
      </w:r>
      <w:r w:rsidR="002E7675">
        <w:rPr>
          <w:rFonts w:ascii="Times New Roman" w:hAnsi="Times New Roman"/>
          <w:sz w:val="20"/>
          <w:lang/>
        </w:rPr>
        <w:t xml:space="preserve"> </w:t>
      </w:r>
    </w:p>
    <w:p w:rsidR="00F60C30" w:rsidRDefault="00F60C30" w:rsidP="004376AC">
      <w:pPr>
        <w:pBdr>
          <w:top w:val="single" w:sz="4" w:space="1" w:color="auto"/>
          <w:left w:val="single" w:sz="4" w:space="4" w:color="auto"/>
          <w:bottom w:val="single" w:sz="4" w:space="1" w:color="auto"/>
          <w:right w:val="single" w:sz="4" w:space="4" w:color="auto"/>
        </w:pBdr>
        <w:spacing w:after="0"/>
        <w:rPr>
          <w:rFonts w:ascii="Times New Roman" w:hAnsi="Times New Roman"/>
          <w:i/>
          <w:sz w:val="20"/>
          <w:u w:val="single"/>
        </w:rPr>
      </w:pPr>
      <w:r>
        <w:rPr>
          <w:rFonts w:ascii="Times New Roman" w:hAnsi="Times New Roman"/>
          <w:i/>
          <w:sz w:val="20"/>
          <w:u w:val="single"/>
        </w:rPr>
        <w:t xml:space="preserve">Магистеријум:  </w:t>
      </w:r>
    </w:p>
    <w:p w:rsidR="00F60C30" w:rsidRPr="002E7675" w:rsidRDefault="00F60C30" w:rsidP="004376AC">
      <w:pPr>
        <w:pBdr>
          <w:top w:val="single" w:sz="4" w:space="1" w:color="auto"/>
          <w:left w:val="single" w:sz="4" w:space="4" w:color="auto"/>
          <w:bottom w:val="single" w:sz="4" w:space="1" w:color="auto"/>
          <w:right w:val="single" w:sz="4" w:space="4" w:color="auto"/>
        </w:pBdr>
        <w:spacing w:after="0"/>
        <w:rPr>
          <w:rFonts w:ascii="Times New Roman" w:hAnsi="Times New Roman"/>
          <w:sz w:val="20"/>
          <w:lang/>
        </w:rPr>
      </w:pPr>
      <w:r>
        <w:rPr>
          <w:rFonts w:ascii="Times New Roman" w:hAnsi="Times New Roman"/>
          <w:sz w:val="20"/>
        </w:rPr>
        <w:t>- Назив установе:</w:t>
      </w:r>
      <w:r w:rsidR="002E7675">
        <w:rPr>
          <w:rFonts w:ascii="Times New Roman" w:hAnsi="Times New Roman"/>
          <w:sz w:val="20"/>
          <w:lang/>
        </w:rPr>
        <w:t xml:space="preserve"> </w:t>
      </w:r>
      <w:r w:rsidR="002E7675" w:rsidRPr="0020728B">
        <w:rPr>
          <w:rFonts w:ascii="Times New Roman" w:hAnsi="Times New Roman"/>
          <w:b/>
          <w:sz w:val="20"/>
          <w:lang/>
        </w:rPr>
        <w:t>Универзитет у Београду, Филозофки факултет</w:t>
      </w:r>
      <w:r w:rsidR="002E7675" w:rsidRPr="002E7675">
        <w:rPr>
          <w:rFonts w:ascii="Times New Roman" w:hAnsi="Times New Roman"/>
          <w:sz w:val="20"/>
          <w:lang/>
        </w:rPr>
        <w:t>.</w:t>
      </w:r>
    </w:p>
    <w:p w:rsidR="00F60C30" w:rsidRPr="002E7675" w:rsidRDefault="00F60C30" w:rsidP="004376AC">
      <w:pPr>
        <w:pBdr>
          <w:top w:val="single" w:sz="4" w:space="1" w:color="auto"/>
          <w:left w:val="single" w:sz="4" w:space="4" w:color="auto"/>
          <w:bottom w:val="single" w:sz="4" w:space="1" w:color="auto"/>
          <w:right w:val="single" w:sz="4" w:space="4" w:color="auto"/>
        </w:pBdr>
        <w:spacing w:after="0"/>
        <w:rPr>
          <w:rFonts w:ascii="Times New Roman" w:hAnsi="Times New Roman"/>
          <w:sz w:val="20"/>
          <w:lang/>
        </w:rPr>
      </w:pPr>
      <w:r>
        <w:rPr>
          <w:rFonts w:ascii="Times New Roman" w:hAnsi="Times New Roman"/>
          <w:sz w:val="20"/>
        </w:rPr>
        <w:t>- Место и година завршетка:</w:t>
      </w:r>
      <w:r w:rsidR="002E7675">
        <w:rPr>
          <w:rFonts w:ascii="Times New Roman" w:hAnsi="Times New Roman"/>
          <w:sz w:val="20"/>
          <w:lang/>
        </w:rPr>
        <w:t xml:space="preserve"> </w:t>
      </w:r>
      <w:r w:rsidR="002E7675" w:rsidRPr="0020728B">
        <w:rPr>
          <w:rFonts w:ascii="Times New Roman" w:hAnsi="Times New Roman"/>
          <w:b/>
          <w:sz w:val="20"/>
          <w:lang/>
        </w:rPr>
        <w:t>Београд, 1996. године</w:t>
      </w:r>
    </w:p>
    <w:p w:rsidR="00F60C30" w:rsidRPr="002E7675" w:rsidRDefault="00F60C30" w:rsidP="004376AC">
      <w:pPr>
        <w:pBdr>
          <w:top w:val="single" w:sz="4" w:space="1" w:color="auto"/>
          <w:left w:val="single" w:sz="4" w:space="4" w:color="auto"/>
          <w:bottom w:val="single" w:sz="4" w:space="1" w:color="auto"/>
          <w:right w:val="single" w:sz="4" w:space="4" w:color="auto"/>
        </w:pBdr>
        <w:spacing w:after="0"/>
        <w:rPr>
          <w:rFonts w:ascii="Times New Roman" w:hAnsi="Times New Roman"/>
          <w:sz w:val="20"/>
          <w:lang/>
        </w:rPr>
      </w:pPr>
      <w:r>
        <w:rPr>
          <w:rFonts w:ascii="Times New Roman" w:hAnsi="Times New Roman"/>
          <w:sz w:val="20"/>
        </w:rPr>
        <w:t>- Ужа научна, односно уметничка област:</w:t>
      </w:r>
      <w:r w:rsidR="002E7675">
        <w:rPr>
          <w:rFonts w:ascii="Times New Roman" w:hAnsi="Times New Roman"/>
          <w:sz w:val="20"/>
          <w:lang/>
        </w:rPr>
        <w:t xml:space="preserve"> </w:t>
      </w:r>
      <w:r w:rsidR="002E7675" w:rsidRPr="0020728B">
        <w:rPr>
          <w:rFonts w:ascii="Times New Roman" w:hAnsi="Times New Roman"/>
          <w:b/>
          <w:sz w:val="20"/>
          <w:lang/>
        </w:rPr>
        <w:t>Општа психологија, Психологија рада и организације</w:t>
      </w:r>
    </w:p>
    <w:p w:rsidR="00F60C30" w:rsidRDefault="00F60C30" w:rsidP="004376AC">
      <w:pPr>
        <w:pBdr>
          <w:top w:val="single" w:sz="4" w:space="1" w:color="auto"/>
          <w:left w:val="single" w:sz="4" w:space="4" w:color="auto"/>
          <w:bottom w:val="single" w:sz="4" w:space="1" w:color="auto"/>
          <w:right w:val="single" w:sz="4" w:space="4" w:color="auto"/>
        </w:pBdr>
        <w:spacing w:after="0"/>
        <w:rPr>
          <w:rFonts w:ascii="Times New Roman" w:hAnsi="Times New Roman"/>
          <w:i/>
          <w:sz w:val="20"/>
          <w:u w:val="single"/>
        </w:rPr>
      </w:pPr>
      <w:r>
        <w:rPr>
          <w:rFonts w:ascii="Times New Roman" w:hAnsi="Times New Roman"/>
          <w:i/>
          <w:sz w:val="20"/>
          <w:u w:val="single"/>
        </w:rPr>
        <w:t>Докторат:</w:t>
      </w:r>
    </w:p>
    <w:p w:rsidR="00F60C30" w:rsidRPr="002E7675" w:rsidRDefault="00F60C30" w:rsidP="004376AC">
      <w:pPr>
        <w:pBdr>
          <w:top w:val="single" w:sz="4" w:space="1" w:color="auto"/>
          <w:left w:val="single" w:sz="4" w:space="4" w:color="auto"/>
          <w:bottom w:val="single" w:sz="4" w:space="1" w:color="auto"/>
          <w:right w:val="single" w:sz="4" w:space="4" w:color="auto"/>
        </w:pBdr>
        <w:spacing w:after="0"/>
        <w:rPr>
          <w:rFonts w:ascii="Times New Roman" w:hAnsi="Times New Roman"/>
          <w:sz w:val="20"/>
        </w:rPr>
      </w:pPr>
      <w:r>
        <w:rPr>
          <w:rFonts w:ascii="Times New Roman" w:hAnsi="Times New Roman"/>
          <w:sz w:val="20"/>
        </w:rPr>
        <w:t>- Назив установе:</w:t>
      </w:r>
      <w:r w:rsidR="002E7675">
        <w:rPr>
          <w:rFonts w:ascii="Times New Roman" w:hAnsi="Times New Roman"/>
          <w:sz w:val="20"/>
          <w:lang/>
        </w:rPr>
        <w:t xml:space="preserve"> </w:t>
      </w:r>
      <w:r w:rsidR="002E7675" w:rsidRPr="0020728B">
        <w:rPr>
          <w:rFonts w:ascii="Times New Roman" w:hAnsi="Times New Roman"/>
          <w:b/>
          <w:sz w:val="20"/>
        </w:rPr>
        <w:t xml:space="preserve">School of Psychology, </w:t>
      </w:r>
      <w:r w:rsidR="003774E2" w:rsidRPr="0020728B">
        <w:rPr>
          <w:rFonts w:ascii="Times New Roman" w:hAnsi="Times New Roman"/>
          <w:b/>
          <w:sz w:val="20"/>
        </w:rPr>
        <w:t xml:space="preserve">University </w:t>
      </w:r>
      <w:r w:rsidR="002E7675" w:rsidRPr="0020728B">
        <w:rPr>
          <w:rFonts w:ascii="Times New Roman" w:hAnsi="Times New Roman"/>
          <w:b/>
          <w:sz w:val="20"/>
        </w:rPr>
        <w:t>of Ottawa</w:t>
      </w:r>
    </w:p>
    <w:p w:rsidR="00F60C30" w:rsidRDefault="00F60C30" w:rsidP="004376AC">
      <w:pPr>
        <w:pBdr>
          <w:top w:val="single" w:sz="4" w:space="1" w:color="auto"/>
          <w:left w:val="single" w:sz="4" w:space="4" w:color="auto"/>
          <w:bottom w:val="single" w:sz="4" w:space="1" w:color="auto"/>
          <w:right w:val="single" w:sz="4" w:space="4" w:color="auto"/>
        </w:pBdr>
        <w:spacing w:after="0"/>
        <w:rPr>
          <w:rFonts w:ascii="Times New Roman" w:hAnsi="Times New Roman"/>
          <w:sz w:val="20"/>
        </w:rPr>
      </w:pPr>
      <w:r>
        <w:rPr>
          <w:rFonts w:ascii="Times New Roman" w:hAnsi="Times New Roman"/>
          <w:sz w:val="20"/>
        </w:rPr>
        <w:t>- Место и година одбране:</w:t>
      </w:r>
      <w:r w:rsidR="002E7675">
        <w:rPr>
          <w:rFonts w:ascii="Times New Roman" w:hAnsi="Times New Roman"/>
          <w:sz w:val="20"/>
        </w:rPr>
        <w:t xml:space="preserve"> </w:t>
      </w:r>
      <w:r w:rsidR="002E7675" w:rsidRPr="0020728B">
        <w:rPr>
          <w:rFonts w:ascii="Times New Roman" w:hAnsi="Times New Roman"/>
          <w:b/>
          <w:sz w:val="20"/>
        </w:rPr>
        <w:t>Ottawa, 2007</w:t>
      </w:r>
      <w:r w:rsidR="003774E2" w:rsidRPr="0020728B">
        <w:rPr>
          <w:rFonts w:ascii="Times New Roman" w:hAnsi="Times New Roman"/>
          <w:b/>
          <w:sz w:val="20"/>
        </w:rPr>
        <w:t>.</w:t>
      </w:r>
      <w:r w:rsidR="003774E2">
        <w:rPr>
          <w:rFonts w:ascii="Times New Roman" w:hAnsi="Times New Roman"/>
          <w:sz w:val="20"/>
        </w:rPr>
        <w:t xml:space="preserve"> </w:t>
      </w:r>
    </w:p>
    <w:p w:rsidR="00F60C30" w:rsidRDefault="00F60C30" w:rsidP="004376AC">
      <w:pPr>
        <w:pBdr>
          <w:top w:val="single" w:sz="4" w:space="1" w:color="auto"/>
          <w:left w:val="single" w:sz="4" w:space="4" w:color="auto"/>
          <w:bottom w:val="single" w:sz="4" w:space="1" w:color="auto"/>
          <w:right w:val="single" w:sz="4" w:space="4" w:color="auto"/>
        </w:pBdr>
        <w:spacing w:after="0"/>
        <w:rPr>
          <w:rFonts w:ascii="Times New Roman" w:hAnsi="Times New Roman"/>
          <w:sz w:val="20"/>
        </w:rPr>
      </w:pPr>
      <w:r>
        <w:rPr>
          <w:rFonts w:ascii="Times New Roman" w:hAnsi="Times New Roman"/>
          <w:sz w:val="20"/>
        </w:rPr>
        <w:t>- Наслов дисертације:</w:t>
      </w:r>
      <w:r w:rsidR="002E7675">
        <w:rPr>
          <w:rFonts w:ascii="Times New Roman" w:hAnsi="Times New Roman"/>
          <w:sz w:val="20"/>
        </w:rPr>
        <w:t xml:space="preserve"> </w:t>
      </w:r>
      <w:r w:rsidR="002E7675" w:rsidRPr="0020728B">
        <w:rPr>
          <w:rFonts w:ascii="Times New Roman" w:hAnsi="Times New Roman"/>
          <w:b/>
          <w:sz w:val="20"/>
        </w:rPr>
        <w:t>The mediating role of self orientations on the relationship between psychological needs satisfaction and values</w:t>
      </w:r>
    </w:p>
    <w:p w:rsidR="00F60C30" w:rsidRPr="0020728B" w:rsidRDefault="00F60C30" w:rsidP="004376AC">
      <w:pPr>
        <w:pBdr>
          <w:top w:val="single" w:sz="4" w:space="1" w:color="auto"/>
          <w:left w:val="single" w:sz="4" w:space="4" w:color="auto"/>
          <w:bottom w:val="single" w:sz="4" w:space="1" w:color="auto"/>
          <w:right w:val="single" w:sz="4" w:space="4" w:color="auto"/>
        </w:pBdr>
        <w:spacing w:after="0"/>
        <w:rPr>
          <w:rFonts w:ascii="Times New Roman" w:hAnsi="Times New Roman"/>
          <w:sz w:val="20"/>
          <w:lang/>
        </w:rPr>
      </w:pPr>
      <w:r>
        <w:rPr>
          <w:rFonts w:ascii="Times New Roman" w:hAnsi="Times New Roman"/>
          <w:sz w:val="20"/>
        </w:rPr>
        <w:t>- Ужа научна, односно уметничка област:</w:t>
      </w:r>
      <w:r w:rsidR="002E7675">
        <w:rPr>
          <w:rFonts w:ascii="Times New Roman" w:hAnsi="Times New Roman"/>
          <w:sz w:val="20"/>
        </w:rPr>
        <w:t xml:space="preserve"> </w:t>
      </w:r>
      <w:r w:rsidR="002E7675" w:rsidRPr="003873D7">
        <w:rPr>
          <w:rFonts w:ascii="Times New Roman" w:hAnsi="Times New Roman"/>
          <w:b/>
          <w:sz w:val="20"/>
          <w:lang/>
        </w:rPr>
        <w:t>Општа психологија, Психологија личности и мотивације</w:t>
      </w:r>
      <w:r w:rsidR="00693C39" w:rsidRPr="003873D7">
        <w:rPr>
          <w:rFonts w:ascii="Times New Roman" w:hAnsi="Times New Roman"/>
          <w:b/>
          <w:sz w:val="20"/>
          <w:lang/>
        </w:rPr>
        <w:t>.</w:t>
      </w:r>
      <w:r w:rsidR="004376AC">
        <w:rPr>
          <w:rFonts w:ascii="Times New Roman" w:hAnsi="Times New Roman"/>
          <w:sz w:val="20"/>
          <w:lang/>
        </w:rPr>
        <w:t xml:space="preserve"> </w:t>
      </w:r>
    </w:p>
    <w:p w:rsidR="00F60C30" w:rsidRDefault="00F60C30" w:rsidP="004376AC">
      <w:pPr>
        <w:pBdr>
          <w:top w:val="single" w:sz="4" w:space="1" w:color="auto"/>
          <w:left w:val="single" w:sz="4" w:space="4" w:color="auto"/>
          <w:bottom w:val="single" w:sz="4" w:space="1" w:color="auto"/>
          <w:right w:val="single" w:sz="4" w:space="4" w:color="auto"/>
        </w:pBdr>
        <w:spacing w:after="0"/>
        <w:rPr>
          <w:rFonts w:ascii="Times New Roman" w:hAnsi="Times New Roman"/>
          <w:i/>
          <w:sz w:val="20"/>
          <w:u w:val="single"/>
        </w:rPr>
      </w:pPr>
      <w:r>
        <w:rPr>
          <w:rFonts w:ascii="Times New Roman" w:hAnsi="Times New Roman"/>
          <w:i/>
          <w:sz w:val="20"/>
          <w:u w:val="single"/>
        </w:rPr>
        <w:t>Досадашњи избори у наставна и научна звања:</w:t>
      </w:r>
    </w:p>
    <w:p w:rsidR="00DB28E9" w:rsidRPr="00DB28E9" w:rsidRDefault="00F60C30" w:rsidP="004376AC">
      <w:pPr>
        <w:pBdr>
          <w:top w:val="single" w:sz="4" w:space="1" w:color="auto"/>
          <w:left w:val="single" w:sz="4" w:space="4" w:color="auto"/>
          <w:bottom w:val="single" w:sz="4" w:space="1" w:color="auto"/>
          <w:right w:val="single" w:sz="4" w:space="4" w:color="auto"/>
        </w:pBdr>
        <w:spacing w:after="0"/>
        <w:rPr>
          <w:rFonts w:ascii="Times New Roman" w:hAnsi="Times New Roman"/>
          <w:sz w:val="20"/>
        </w:rPr>
      </w:pPr>
      <w:r w:rsidRPr="00DB28E9">
        <w:rPr>
          <w:rFonts w:ascii="Times New Roman" w:hAnsi="Times New Roman"/>
          <w:sz w:val="20"/>
        </w:rPr>
        <w:t>-</w:t>
      </w:r>
      <w:r w:rsidR="00DB28E9" w:rsidRPr="00DB28E9">
        <w:rPr>
          <w:rFonts w:ascii="Times New Roman" w:hAnsi="Times New Roman"/>
          <w:sz w:val="20"/>
        </w:rPr>
        <w:t>- асистент приправник, Од</w:t>
      </w:r>
      <w:r w:rsidR="00DB28E9">
        <w:rPr>
          <w:rFonts w:ascii="Times New Roman" w:hAnsi="Times New Roman"/>
          <w:sz w:val="20"/>
          <w:lang/>
        </w:rPr>
        <w:t xml:space="preserve">сек </w:t>
      </w:r>
      <w:r w:rsidR="00DB28E9" w:rsidRPr="00DB28E9">
        <w:rPr>
          <w:rFonts w:ascii="Times New Roman" w:hAnsi="Times New Roman"/>
          <w:sz w:val="20"/>
        </w:rPr>
        <w:t xml:space="preserve">за психологију, Филозофски факултет Универзитет у </w:t>
      </w:r>
      <w:r w:rsidR="00DB28E9">
        <w:rPr>
          <w:rFonts w:ascii="Times New Roman" w:hAnsi="Times New Roman"/>
          <w:sz w:val="20"/>
          <w:lang/>
        </w:rPr>
        <w:t>Новом Саду</w:t>
      </w:r>
      <w:r w:rsidR="00DB28E9" w:rsidRPr="00DB28E9">
        <w:rPr>
          <w:rFonts w:ascii="Times New Roman" w:hAnsi="Times New Roman"/>
          <w:sz w:val="20"/>
        </w:rPr>
        <w:t xml:space="preserve"> (</w:t>
      </w:r>
      <w:r w:rsidR="00DB28E9">
        <w:rPr>
          <w:rFonts w:ascii="Times New Roman" w:hAnsi="Times New Roman"/>
          <w:sz w:val="20"/>
          <w:lang/>
        </w:rPr>
        <w:t>1989</w:t>
      </w:r>
      <w:r w:rsidR="00DB28E9" w:rsidRPr="00DB28E9">
        <w:rPr>
          <w:rFonts w:ascii="Times New Roman" w:hAnsi="Times New Roman"/>
          <w:sz w:val="20"/>
        </w:rPr>
        <w:t>. године)</w:t>
      </w:r>
    </w:p>
    <w:p w:rsidR="00DB28E9" w:rsidRPr="00DB28E9" w:rsidRDefault="00DB28E9" w:rsidP="004376AC">
      <w:pPr>
        <w:pBdr>
          <w:top w:val="single" w:sz="4" w:space="1" w:color="auto"/>
          <w:left w:val="single" w:sz="4" w:space="4" w:color="auto"/>
          <w:bottom w:val="single" w:sz="4" w:space="1" w:color="auto"/>
          <w:right w:val="single" w:sz="4" w:space="4" w:color="auto"/>
        </w:pBdr>
        <w:spacing w:after="0"/>
        <w:rPr>
          <w:rFonts w:ascii="Times New Roman" w:hAnsi="Times New Roman"/>
          <w:sz w:val="20"/>
        </w:rPr>
      </w:pPr>
      <w:r w:rsidRPr="00DB28E9">
        <w:rPr>
          <w:rFonts w:ascii="Times New Roman" w:hAnsi="Times New Roman"/>
          <w:sz w:val="20"/>
        </w:rPr>
        <w:t>- асистент, Од</w:t>
      </w:r>
      <w:r w:rsidRPr="00DB28E9">
        <w:rPr>
          <w:rFonts w:ascii="Times New Roman" w:hAnsi="Times New Roman"/>
          <w:sz w:val="20"/>
          <w:lang/>
        </w:rPr>
        <w:t xml:space="preserve">сек </w:t>
      </w:r>
      <w:r w:rsidRPr="00DB28E9">
        <w:rPr>
          <w:rFonts w:ascii="Times New Roman" w:hAnsi="Times New Roman"/>
          <w:sz w:val="20"/>
        </w:rPr>
        <w:t xml:space="preserve">за психологију, Филозофски факултет Универзитет у </w:t>
      </w:r>
      <w:r w:rsidRPr="00DB28E9">
        <w:rPr>
          <w:rFonts w:ascii="Times New Roman" w:hAnsi="Times New Roman"/>
          <w:sz w:val="20"/>
          <w:lang/>
        </w:rPr>
        <w:t>Новом Саду</w:t>
      </w:r>
      <w:r w:rsidRPr="00DB28E9">
        <w:rPr>
          <w:rFonts w:ascii="Times New Roman" w:hAnsi="Times New Roman"/>
          <w:sz w:val="20"/>
        </w:rPr>
        <w:t xml:space="preserve"> (</w:t>
      </w:r>
      <w:r w:rsidRPr="00DB28E9">
        <w:rPr>
          <w:rFonts w:ascii="Times New Roman" w:hAnsi="Times New Roman"/>
          <w:sz w:val="20"/>
          <w:lang/>
        </w:rPr>
        <w:t>199</w:t>
      </w:r>
      <w:r>
        <w:rPr>
          <w:rFonts w:ascii="Times New Roman" w:hAnsi="Times New Roman"/>
          <w:sz w:val="20"/>
          <w:lang/>
        </w:rPr>
        <w:t>2</w:t>
      </w:r>
      <w:r w:rsidRPr="00DB28E9">
        <w:rPr>
          <w:rFonts w:ascii="Times New Roman" w:hAnsi="Times New Roman"/>
          <w:sz w:val="20"/>
        </w:rPr>
        <w:t>. године)</w:t>
      </w:r>
    </w:p>
    <w:p w:rsidR="00DB28E9" w:rsidRPr="00DB28E9" w:rsidRDefault="00DB28E9" w:rsidP="004376AC">
      <w:pPr>
        <w:pBdr>
          <w:top w:val="single" w:sz="4" w:space="1" w:color="auto"/>
          <w:left w:val="single" w:sz="4" w:space="4" w:color="auto"/>
          <w:bottom w:val="single" w:sz="4" w:space="1" w:color="auto"/>
          <w:right w:val="single" w:sz="4" w:space="4" w:color="auto"/>
        </w:pBdr>
        <w:spacing w:after="0"/>
        <w:rPr>
          <w:rFonts w:ascii="Times New Roman" w:hAnsi="Times New Roman"/>
          <w:sz w:val="20"/>
        </w:rPr>
      </w:pPr>
      <w:r w:rsidRPr="00DB28E9">
        <w:rPr>
          <w:rFonts w:ascii="Times New Roman" w:hAnsi="Times New Roman"/>
          <w:sz w:val="20"/>
        </w:rPr>
        <w:t>- асистент, реизбор, Од</w:t>
      </w:r>
      <w:r w:rsidRPr="00DB28E9">
        <w:rPr>
          <w:rFonts w:ascii="Times New Roman" w:hAnsi="Times New Roman"/>
          <w:sz w:val="20"/>
          <w:lang/>
        </w:rPr>
        <w:t xml:space="preserve">сек </w:t>
      </w:r>
      <w:r w:rsidRPr="00DB28E9">
        <w:rPr>
          <w:rFonts w:ascii="Times New Roman" w:hAnsi="Times New Roman"/>
          <w:sz w:val="20"/>
        </w:rPr>
        <w:t xml:space="preserve">за психологију, Филозофски факултет Универзитет у </w:t>
      </w:r>
      <w:r w:rsidRPr="00DB28E9">
        <w:rPr>
          <w:rFonts w:ascii="Times New Roman" w:hAnsi="Times New Roman"/>
          <w:sz w:val="20"/>
          <w:lang/>
        </w:rPr>
        <w:t>Новом Саду</w:t>
      </w:r>
      <w:r w:rsidRPr="00DB28E9">
        <w:rPr>
          <w:rFonts w:ascii="Times New Roman" w:hAnsi="Times New Roman"/>
          <w:sz w:val="20"/>
        </w:rPr>
        <w:t xml:space="preserve"> (</w:t>
      </w:r>
      <w:r w:rsidRPr="00DB28E9">
        <w:rPr>
          <w:rFonts w:ascii="Times New Roman" w:hAnsi="Times New Roman"/>
          <w:sz w:val="20"/>
          <w:lang/>
        </w:rPr>
        <w:t>199</w:t>
      </w:r>
      <w:r>
        <w:rPr>
          <w:rFonts w:ascii="Times New Roman" w:hAnsi="Times New Roman"/>
          <w:sz w:val="20"/>
          <w:lang/>
        </w:rPr>
        <w:t>5</w:t>
      </w:r>
      <w:r w:rsidRPr="00DB28E9">
        <w:rPr>
          <w:rFonts w:ascii="Times New Roman" w:hAnsi="Times New Roman"/>
          <w:sz w:val="20"/>
        </w:rPr>
        <w:t>. године)</w:t>
      </w:r>
    </w:p>
    <w:p w:rsidR="008729AA" w:rsidRDefault="008729AA" w:rsidP="004376AC">
      <w:pPr>
        <w:pBdr>
          <w:top w:val="single" w:sz="4" w:space="1" w:color="auto"/>
          <w:left w:val="single" w:sz="4" w:space="4" w:color="auto"/>
          <w:bottom w:val="single" w:sz="4" w:space="1" w:color="auto"/>
          <w:right w:val="single" w:sz="4" w:space="4" w:color="auto"/>
        </w:pBdr>
        <w:spacing w:after="0"/>
        <w:rPr>
          <w:rFonts w:ascii="Times New Roman" w:hAnsi="Times New Roman"/>
          <w:sz w:val="20"/>
        </w:rPr>
      </w:pPr>
      <w:r w:rsidRPr="008729AA">
        <w:rPr>
          <w:rFonts w:ascii="Times New Roman" w:hAnsi="Times New Roman"/>
          <w:sz w:val="20"/>
        </w:rPr>
        <w:t>- асистент, реизбор, Од</w:t>
      </w:r>
      <w:r w:rsidRPr="008729AA">
        <w:rPr>
          <w:rFonts w:ascii="Times New Roman" w:hAnsi="Times New Roman"/>
          <w:sz w:val="20"/>
          <w:lang/>
        </w:rPr>
        <w:t xml:space="preserve">сек </w:t>
      </w:r>
      <w:r w:rsidRPr="008729AA">
        <w:rPr>
          <w:rFonts w:ascii="Times New Roman" w:hAnsi="Times New Roman"/>
          <w:sz w:val="20"/>
        </w:rPr>
        <w:t xml:space="preserve">за психологију, Филозофски факултет Универзитет у </w:t>
      </w:r>
      <w:r w:rsidRPr="008729AA">
        <w:rPr>
          <w:rFonts w:ascii="Times New Roman" w:hAnsi="Times New Roman"/>
          <w:sz w:val="20"/>
          <w:lang/>
        </w:rPr>
        <w:t>Новом Саду</w:t>
      </w:r>
      <w:r w:rsidRPr="008729AA">
        <w:rPr>
          <w:rFonts w:ascii="Times New Roman" w:hAnsi="Times New Roman"/>
          <w:sz w:val="20"/>
        </w:rPr>
        <w:t xml:space="preserve"> (</w:t>
      </w:r>
      <w:r w:rsidRPr="008729AA">
        <w:rPr>
          <w:rFonts w:ascii="Times New Roman" w:hAnsi="Times New Roman"/>
          <w:sz w:val="20"/>
          <w:lang/>
        </w:rPr>
        <w:t>199</w:t>
      </w:r>
      <w:r>
        <w:rPr>
          <w:rFonts w:ascii="Times New Roman" w:hAnsi="Times New Roman"/>
          <w:sz w:val="20"/>
          <w:lang/>
        </w:rPr>
        <w:t>8</w:t>
      </w:r>
      <w:r w:rsidRPr="008729AA">
        <w:rPr>
          <w:rFonts w:ascii="Times New Roman" w:hAnsi="Times New Roman"/>
          <w:sz w:val="20"/>
        </w:rPr>
        <w:t>. године</w:t>
      </w:r>
    </w:p>
    <w:p w:rsidR="00DB28E9" w:rsidRPr="00DB28E9" w:rsidRDefault="00DB28E9" w:rsidP="004376AC">
      <w:pPr>
        <w:pBdr>
          <w:top w:val="single" w:sz="4" w:space="1" w:color="auto"/>
          <w:left w:val="single" w:sz="4" w:space="4" w:color="auto"/>
          <w:bottom w:val="single" w:sz="4" w:space="1" w:color="auto"/>
          <w:right w:val="single" w:sz="4" w:space="4" w:color="auto"/>
        </w:pBdr>
        <w:spacing w:after="0"/>
        <w:rPr>
          <w:rFonts w:ascii="Times New Roman" w:hAnsi="Times New Roman"/>
          <w:sz w:val="20"/>
        </w:rPr>
      </w:pPr>
      <w:r w:rsidRPr="00DB28E9">
        <w:rPr>
          <w:rFonts w:ascii="Times New Roman" w:hAnsi="Times New Roman"/>
          <w:sz w:val="20"/>
        </w:rPr>
        <w:lastRenderedPageBreak/>
        <w:t>- доцент, Од</w:t>
      </w:r>
      <w:r w:rsidRPr="00DB28E9">
        <w:rPr>
          <w:rFonts w:ascii="Times New Roman" w:hAnsi="Times New Roman"/>
          <w:sz w:val="20"/>
          <w:lang/>
        </w:rPr>
        <w:t xml:space="preserve">сек </w:t>
      </w:r>
      <w:r w:rsidRPr="00DB28E9">
        <w:rPr>
          <w:rFonts w:ascii="Times New Roman" w:hAnsi="Times New Roman"/>
          <w:sz w:val="20"/>
        </w:rPr>
        <w:t xml:space="preserve">за психологију, Филозофски факултет Универзитет у </w:t>
      </w:r>
      <w:r w:rsidRPr="00DB28E9">
        <w:rPr>
          <w:rFonts w:ascii="Times New Roman" w:hAnsi="Times New Roman"/>
          <w:sz w:val="20"/>
          <w:lang/>
        </w:rPr>
        <w:t>Новом Саду</w:t>
      </w:r>
      <w:r w:rsidRPr="00DB28E9">
        <w:rPr>
          <w:rFonts w:ascii="Times New Roman" w:hAnsi="Times New Roman"/>
          <w:sz w:val="20"/>
        </w:rPr>
        <w:t xml:space="preserve"> (</w:t>
      </w:r>
      <w:r>
        <w:rPr>
          <w:rFonts w:ascii="Times New Roman" w:hAnsi="Times New Roman"/>
          <w:sz w:val="20"/>
          <w:lang/>
        </w:rPr>
        <w:t>2007</w:t>
      </w:r>
      <w:r w:rsidRPr="00DB28E9">
        <w:rPr>
          <w:rFonts w:ascii="Times New Roman" w:hAnsi="Times New Roman"/>
          <w:sz w:val="20"/>
        </w:rPr>
        <w:t>. године)</w:t>
      </w:r>
    </w:p>
    <w:p w:rsidR="00F60C30" w:rsidRDefault="00DB28E9" w:rsidP="004376AC">
      <w:pPr>
        <w:pBdr>
          <w:top w:val="single" w:sz="4" w:space="1" w:color="auto"/>
          <w:left w:val="single" w:sz="4" w:space="4" w:color="auto"/>
          <w:bottom w:val="single" w:sz="4" w:space="1" w:color="auto"/>
          <w:right w:val="single" w:sz="4" w:space="4" w:color="auto"/>
        </w:pBdr>
        <w:spacing w:after="0"/>
        <w:rPr>
          <w:rFonts w:ascii="Times New Roman" w:hAnsi="Times New Roman"/>
          <w:sz w:val="20"/>
          <w:u w:val="single"/>
        </w:rPr>
      </w:pPr>
      <w:r w:rsidRPr="00DB28E9">
        <w:rPr>
          <w:rFonts w:ascii="Times New Roman" w:hAnsi="Times New Roman"/>
          <w:sz w:val="20"/>
        </w:rPr>
        <w:t>-</w:t>
      </w:r>
      <w:r>
        <w:rPr>
          <w:rFonts w:ascii="Times New Roman" w:hAnsi="Times New Roman"/>
          <w:sz w:val="20"/>
          <w:lang/>
        </w:rPr>
        <w:t xml:space="preserve"> </w:t>
      </w:r>
      <w:r w:rsidRPr="00DB28E9">
        <w:rPr>
          <w:rFonts w:ascii="Times New Roman" w:hAnsi="Times New Roman"/>
          <w:sz w:val="20"/>
        </w:rPr>
        <w:t>ванредни професор, Од</w:t>
      </w:r>
      <w:r w:rsidRPr="00DB28E9">
        <w:rPr>
          <w:rFonts w:ascii="Times New Roman" w:hAnsi="Times New Roman"/>
          <w:sz w:val="20"/>
          <w:lang/>
        </w:rPr>
        <w:t xml:space="preserve">сек </w:t>
      </w:r>
      <w:r w:rsidRPr="00DB28E9">
        <w:rPr>
          <w:rFonts w:ascii="Times New Roman" w:hAnsi="Times New Roman"/>
          <w:sz w:val="20"/>
        </w:rPr>
        <w:t xml:space="preserve">за психологију, Филозофски факултет Универзитет у </w:t>
      </w:r>
      <w:r w:rsidRPr="00DB28E9">
        <w:rPr>
          <w:rFonts w:ascii="Times New Roman" w:hAnsi="Times New Roman"/>
          <w:sz w:val="20"/>
          <w:lang/>
        </w:rPr>
        <w:t>Новом Саду</w:t>
      </w:r>
      <w:r w:rsidRPr="00DB28E9">
        <w:rPr>
          <w:rFonts w:ascii="Times New Roman" w:hAnsi="Times New Roman"/>
          <w:sz w:val="20"/>
        </w:rPr>
        <w:t xml:space="preserve"> (</w:t>
      </w:r>
      <w:r>
        <w:rPr>
          <w:rFonts w:ascii="Times New Roman" w:hAnsi="Times New Roman"/>
          <w:sz w:val="20"/>
          <w:lang/>
        </w:rPr>
        <w:t>2012</w:t>
      </w:r>
      <w:r w:rsidRPr="00DB28E9">
        <w:rPr>
          <w:rFonts w:ascii="Times New Roman" w:hAnsi="Times New Roman"/>
          <w:sz w:val="20"/>
        </w:rPr>
        <w:t>. године)</w:t>
      </w:r>
    </w:p>
    <w:p w:rsidR="00F60C30" w:rsidRDefault="00DB28E9" w:rsidP="004376AC">
      <w:pPr>
        <w:pBdr>
          <w:top w:val="single" w:sz="4" w:space="1" w:color="auto"/>
          <w:left w:val="single" w:sz="4" w:space="4" w:color="auto"/>
          <w:bottom w:val="single" w:sz="4" w:space="1" w:color="auto"/>
          <w:right w:val="single" w:sz="4" w:space="4" w:color="auto"/>
        </w:pBdr>
        <w:spacing w:after="0"/>
        <w:rPr>
          <w:rFonts w:ascii="Times New Roman" w:hAnsi="Times New Roman"/>
          <w:sz w:val="20"/>
        </w:rPr>
      </w:pPr>
      <w:r>
        <w:rPr>
          <w:rFonts w:ascii="Times New Roman" w:hAnsi="Times New Roman"/>
          <w:sz w:val="20"/>
          <w:lang/>
        </w:rPr>
        <w:t xml:space="preserve">- </w:t>
      </w:r>
      <w:r w:rsidRPr="00DB28E9">
        <w:rPr>
          <w:rFonts w:ascii="Times New Roman" w:hAnsi="Times New Roman"/>
          <w:sz w:val="20"/>
        </w:rPr>
        <w:t xml:space="preserve">ванредни професор, </w:t>
      </w:r>
      <w:r>
        <w:rPr>
          <w:rFonts w:ascii="Times New Roman" w:hAnsi="Times New Roman"/>
          <w:sz w:val="20"/>
          <w:lang/>
        </w:rPr>
        <w:t xml:space="preserve">реизбор, </w:t>
      </w:r>
      <w:r w:rsidRPr="00DB28E9">
        <w:rPr>
          <w:rFonts w:ascii="Times New Roman" w:hAnsi="Times New Roman"/>
          <w:sz w:val="20"/>
        </w:rPr>
        <w:t>Одсек за психологију, Филозофски факултет Универзитет у Новом Саду (201</w:t>
      </w:r>
      <w:r>
        <w:rPr>
          <w:rFonts w:ascii="Times New Roman" w:hAnsi="Times New Roman"/>
          <w:sz w:val="20"/>
          <w:lang/>
        </w:rPr>
        <w:t>8</w:t>
      </w:r>
      <w:r w:rsidRPr="00DB28E9">
        <w:rPr>
          <w:rFonts w:ascii="Times New Roman" w:hAnsi="Times New Roman"/>
          <w:sz w:val="20"/>
        </w:rPr>
        <w:t>. године)</w:t>
      </w:r>
    </w:p>
    <w:p w:rsidR="00DB28E9" w:rsidRPr="008729AA" w:rsidRDefault="00DB28E9" w:rsidP="004376AC">
      <w:pPr>
        <w:pBdr>
          <w:top w:val="single" w:sz="4" w:space="1" w:color="auto"/>
          <w:left w:val="single" w:sz="4" w:space="4" w:color="auto"/>
          <w:bottom w:val="single" w:sz="4" w:space="1" w:color="auto"/>
          <w:right w:val="single" w:sz="4" w:space="4" w:color="auto"/>
        </w:pBdr>
        <w:spacing w:after="0"/>
        <w:rPr>
          <w:rFonts w:ascii="Times New Roman" w:hAnsi="Times New Roman"/>
          <w:sz w:val="20"/>
          <w:lang/>
        </w:rPr>
      </w:pPr>
      <w:r w:rsidRPr="008729AA">
        <w:rPr>
          <w:rFonts w:ascii="Times New Roman" w:hAnsi="Times New Roman"/>
          <w:sz w:val="20"/>
          <w:lang/>
        </w:rPr>
        <w:t xml:space="preserve">- </w:t>
      </w:r>
      <w:r w:rsidRPr="008729AA">
        <w:rPr>
          <w:rFonts w:ascii="Times New Roman" w:hAnsi="Times New Roman"/>
          <w:sz w:val="20"/>
        </w:rPr>
        <w:t xml:space="preserve">ванредни професор, </w:t>
      </w:r>
      <w:r w:rsidRPr="008729AA">
        <w:rPr>
          <w:rFonts w:ascii="Times New Roman" w:hAnsi="Times New Roman"/>
          <w:sz w:val="20"/>
          <w:lang/>
        </w:rPr>
        <w:t xml:space="preserve">реизбор, </w:t>
      </w:r>
      <w:r w:rsidRPr="008729AA">
        <w:rPr>
          <w:rFonts w:ascii="Times New Roman" w:hAnsi="Times New Roman"/>
          <w:sz w:val="20"/>
        </w:rPr>
        <w:t>Одсек за психологију, Филозофски факултет Универзитет у Новом Саду (20</w:t>
      </w:r>
      <w:r w:rsidR="008729AA" w:rsidRPr="008729AA">
        <w:rPr>
          <w:rFonts w:ascii="Times New Roman" w:hAnsi="Times New Roman"/>
          <w:sz w:val="20"/>
          <w:lang/>
        </w:rPr>
        <w:t>23</w:t>
      </w:r>
      <w:r w:rsidRPr="008729AA">
        <w:rPr>
          <w:rFonts w:ascii="Times New Roman" w:hAnsi="Times New Roman"/>
          <w:sz w:val="20"/>
        </w:rPr>
        <w:t>. године)</w:t>
      </w:r>
    </w:p>
    <w:p w:rsidR="00F60C30" w:rsidRDefault="00F60C30" w:rsidP="004376AC">
      <w:pPr>
        <w:pBdr>
          <w:top w:val="single" w:sz="4" w:space="1" w:color="auto"/>
          <w:left w:val="single" w:sz="4" w:space="4" w:color="auto"/>
          <w:bottom w:val="single" w:sz="4" w:space="1" w:color="auto"/>
          <w:right w:val="single" w:sz="4" w:space="4" w:color="auto"/>
        </w:pBdr>
        <w:spacing w:after="0"/>
        <w:rPr>
          <w:rFonts w:ascii="Times New Roman" w:hAnsi="Times New Roman"/>
          <w:sz w:val="20"/>
          <w:u w:val="single"/>
        </w:rPr>
      </w:pPr>
    </w:p>
    <w:p w:rsidR="008729AA" w:rsidRDefault="008729AA" w:rsidP="00F60C30">
      <w:pPr>
        <w:rPr>
          <w:rFonts w:ascii="Times New Roman" w:hAnsi="Times New Roman"/>
          <w:b/>
          <w:snapToGrid w:val="0"/>
        </w:rPr>
      </w:pPr>
    </w:p>
    <w:p w:rsidR="00F60C30" w:rsidRDefault="00F60C30" w:rsidP="00F60C30">
      <w:pPr>
        <w:rPr>
          <w:rFonts w:ascii="Times New Roman" w:hAnsi="Times New Roman"/>
          <w:b/>
          <w:snapToGrid w:val="0"/>
        </w:rPr>
      </w:pPr>
      <w:r>
        <w:rPr>
          <w:rFonts w:ascii="Times New Roman" w:hAnsi="Times New Roman"/>
          <w:b/>
          <w:snapToGrid w:val="0"/>
        </w:rPr>
        <w:t>3) Испуњени услови за избор у звање</w:t>
      </w:r>
      <w:r w:rsidR="004376AC">
        <w:rPr>
          <w:rFonts w:ascii="Times New Roman" w:hAnsi="Times New Roman"/>
          <w:b/>
          <w:snapToGrid w:val="0"/>
          <w:lang/>
        </w:rPr>
        <w:t xml:space="preserve"> редновни професор: </w:t>
      </w:r>
      <w:r w:rsidR="008729AA">
        <w:rPr>
          <w:rFonts w:ascii="Times New Roman" w:hAnsi="Times New Roman"/>
          <w:b/>
          <w:snapToGrid w:val="0"/>
          <w:lang/>
        </w:rPr>
        <w:t>ДА</w:t>
      </w:r>
    </w:p>
    <w:p w:rsidR="00F60C30" w:rsidRDefault="00F60C30" w:rsidP="00F60C30">
      <w:pPr>
        <w:rPr>
          <w:rFonts w:ascii="Times New Roman" w:hAnsi="Times New Roman"/>
          <w:b/>
          <w:snapToGrid w:val="0"/>
        </w:rPr>
      </w:pPr>
    </w:p>
    <w:p w:rsidR="00F60C30" w:rsidRDefault="00F60C30" w:rsidP="00F60C30">
      <w:pPr>
        <w:spacing w:after="0"/>
        <w:jc w:val="both"/>
        <w:rPr>
          <w:rFonts w:ascii="Times New Roman" w:hAnsi="Times New Roman"/>
          <w:b/>
          <w:sz w:val="20"/>
        </w:rPr>
      </w:pPr>
      <w:r>
        <w:rPr>
          <w:rFonts w:ascii="Times New Roman" w:hAnsi="Times New Roman"/>
          <w:b/>
          <w:sz w:val="20"/>
        </w:rPr>
        <w:t>ОБАВЕЗНИ УСЛОВИ:</w:t>
      </w:r>
    </w:p>
    <w:p w:rsidR="00F60C30" w:rsidRDefault="00F60C30" w:rsidP="00F60C30">
      <w:pPr>
        <w:spacing w:after="0"/>
        <w:rPr>
          <w:rFonts w:ascii="Times New Roman" w:hAnsi="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6"/>
        <w:gridCol w:w="4654"/>
        <w:gridCol w:w="3969"/>
      </w:tblGrid>
      <w:tr w:rsidR="00F60C30" w:rsidTr="004376AC">
        <w:tc>
          <w:tcPr>
            <w:tcW w:w="416"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rPr>
                <w:rFonts w:ascii="Times New Roman" w:hAnsi="Times New Roman"/>
                <w:sz w:val="20"/>
              </w:rPr>
            </w:pPr>
          </w:p>
          <w:p w:rsidR="00F60C30" w:rsidRDefault="00F60C30" w:rsidP="00F60C30">
            <w:pPr>
              <w:spacing w:after="0"/>
              <w:rPr>
                <w:rFonts w:ascii="Times New Roman" w:hAnsi="Times New Roman"/>
                <w:sz w:val="20"/>
              </w:rPr>
            </w:pPr>
          </w:p>
        </w:tc>
        <w:tc>
          <w:tcPr>
            <w:tcW w:w="4654"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jc w:val="both"/>
              <w:rPr>
                <w:rFonts w:ascii="Times New Roman" w:hAnsi="Times New Roman"/>
                <w:i/>
                <w:sz w:val="20"/>
              </w:rPr>
            </w:pPr>
            <w:r>
              <w:rPr>
                <w:rFonts w:ascii="Times New Roman" w:hAnsi="Times New Roman"/>
                <w:i/>
                <w:sz w:val="20"/>
              </w:rPr>
              <w:t xml:space="preserve"> </w:t>
            </w:r>
          </w:p>
          <w:p w:rsidR="00F60C30" w:rsidRDefault="00F60C30" w:rsidP="00CA365B">
            <w:pPr>
              <w:spacing w:after="0"/>
              <w:jc w:val="both"/>
              <w:rPr>
                <w:rFonts w:ascii="Times New Roman" w:hAnsi="Times New Roman"/>
                <w:i/>
                <w:sz w:val="20"/>
              </w:rPr>
            </w:pPr>
            <w:r>
              <w:rPr>
                <w:rFonts w:ascii="Times New Roman" w:hAnsi="Times New Roman"/>
                <w:i/>
                <w:sz w:val="20"/>
              </w:rPr>
              <w:t>(заокружити испуњен услов за звање у које се бира)</w:t>
            </w:r>
          </w:p>
        </w:tc>
        <w:tc>
          <w:tcPr>
            <w:tcW w:w="3969"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rPr>
                <w:rFonts w:ascii="Times New Roman" w:hAnsi="Times New Roman"/>
                <w:b/>
                <w:sz w:val="20"/>
              </w:rPr>
            </w:pPr>
            <w:r>
              <w:rPr>
                <w:rFonts w:ascii="Times New Roman" w:hAnsi="Times New Roman"/>
                <w:b/>
                <w:sz w:val="20"/>
              </w:rPr>
              <w:t xml:space="preserve">oценa / број година радног искуства </w:t>
            </w:r>
          </w:p>
          <w:p w:rsidR="00F60C30" w:rsidRDefault="00F60C30" w:rsidP="00F60C30">
            <w:pPr>
              <w:spacing w:after="0"/>
              <w:rPr>
                <w:rFonts w:ascii="Times New Roman" w:hAnsi="Times New Roman"/>
                <w:sz w:val="20"/>
              </w:rPr>
            </w:pPr>
          </w:p>
        </w:tc>
      </w:tr>
      <w:tr w:rsidR="00F60C30" w:rsidTr="004376AC">
        <w:tc>
          <w:tcPr>
            <w:tcW w:w="416"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rPr>
                <w:rFonts w:ascii="Times New Roman" w:hAnsi="Times New Roman"/>
                <w:sz w:val="20"/>
              </w:rPr>
            </w:pPr>
            <w:r>
              <w:rPr>
                <w:rFonts w:ascii="Times New Roman" w:hAnsi="Times New Roman"/>
                <w:sz w:val="20"/>
              </w:rPr>
              <w:t>1</w:t>
            </w:r>
          </w:p>
        </w:tc>
        <w:tc>
          <w:tcPr>
            <w:tcW w:w="4654"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jc w:val="both"/>
              <w:rPr>
                <w:rFonts w:ascii="Times New Roman" w:hAnsi="Times New Roman"/>
                <w:sz w:val="20"/>
              </w:rPr>
            </w:pPr>
            <w:r>
              <w:rPr>
                <w:rStyle w:val="Bodytext22"/>
                <w:rFonts w:ascii="Times New Roman" w:hAnsi="Times New Roman"/>
                <w:sz w:val="20"/>
              </w:rPr>
              <w:t>Приступно предавање из области за коју се бира, позитивно оцењено од стране</w:t>
            </w:r>
            <w:r>
              <w:rPr>
                <w:rFonts w:ascii="Times New Roman" w:hAnsi="Times New Roman"/>
                <w:sz w:val="20"/>
              </w:rPr>
              <w:t xml:space="preserve"> </w:t>
            </w:r>
            <w:r>
              <w:rPr>
                <w:rStyle w:val="Bodytext22"/>
                <w:rFonts w:ascii="Times New Roman" w:hAnsi="Times New Roman"/>
                <w:sz w:val="20"/>
              </w:rPr>
              <w:t>високошколске установе</w:t>
            </w:r>
          </w:p>
        </w:tc>
        <w:tc>
          <w:tcPr>
            <w:tcW w:w="3969" w:type="dxa"/>
            <w:tcBorders>
              <w:top w:val="single" w:sz="4" w:space="0" w:color="auto"/>
              <w:left w:val="single" w:sz="4" w:space="0" w:color="auto"/>
              <w:bottom w:val="single" w:sz="4" w:space="0" w:color="auto"/>
              <w:right w:val="single" w:sz="4" w:space="0" w:color="auto"/>
            </w:tcBorders>
          </w:tcPr>
          <w:p w:rsidR="00F60C30" w:rsidRPr="00C92F37" w:rsidRDefault="00C92F37" w:rsidP="00F60C30">
            <w:pPr>
              <w:spacing w:after="0"/>
              <w:rPr>
                <w:rFonts w:ascii="Times New Roman" w:hAnsi="Times New Roman"/>
                <w:sz w:val="20"/>
                <w:lang/>
              </w:rPr>
            </w:pPr>
            <w:r>
              <w:rPr>
                <w:rFonts w:ascii="Times New Roman" w:hAnsi="Times New Roman"/>
                <w:sz w:val="20"/>
                <w:lang/>
              </w:rPr>
              <w:t>/</w:t>
            </w:r>
          </w:p>
        </w:tc>
      </w:tr>
      <w:tr w:rsidR="00F60C30" w:rsidTr="004376AC">
        <w:tc>
          <w:tcPr>
            <w:tcW w:w="416"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rPr>
                <w:rFonts w:ascii="Times New Roman" w:hAnsi="Times New Roman"/>
                <w:sz w:val="20"/>
              </w:rPr>
            </w:pPr>
            <w:r>
              <w:rPr>
                <w:rFonts w:ascii="Times New Roman" w:hAnsi="Times New Roman"/>
                <w:sz w:val="20"/>
              </w:rPr>
              <w:t>2</w:t>
            </w:r>
          </w:p>
        </w:tc>
        <w:tc>
          <w:tcPr>
            <w:tcW w:w="4654"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jc w:val="both"/>
              <w:rPr>
                <w:rFonts w:ascii="Times New Roman" w:hAnsi="Times New Roman"/>
                <w:sz w:val="20"/>
              </w:rPr>
            </w:pPr>
            <w:r>
              <w:rPr>
                <w:rStyle w:val="Bodytext22"/>
                <w:rFonts w:ascii="Times New Roman" w:hAnsi="Times New Roman"/>
                <w:sz w:val="20"/>
              </w:rPr>
              <w:t>Позитивна оцена педагошког рада у студентским анкетама током целокупног  претходног изборног периода</w:t>
            </w:r>
          </w:p>
        </w:tc>
        <w:tc>
          <w:tcPr>
            <w:tcW w:w="3969" w:type="dxa"/>
            <w:tcBorders>
              <w:top w:val="single" w:sz="4" w:space="0" w:color="auto"/>
              <w:left w:val="single" w:sz="4" w:space="0" w:color="auto"/>
              <w:bottom w:val="single" w:sz="4" w:space="0" w:color="auto"/>
              <w:right w:val="single" w:sz="4" w:space="0" w:color="auto"/>
            </w:tcBorders>
          </w:tcPr>
          <w:p w:rsidR="00C92F37" w:rsidRPr="00C92F37" w:rsidRDefault="00C92F37" w:rsidP="00C92F37">
            <w:pPr>
              <w:spacing w:after="0"/>
              <w:rPr>
                <w:rFonts w:ascii="Times New Roman" w:hAnsi="Times New Roman"/>
                <w:sz w:val="20"/>
              </w:rPr>
            </w:pPr>
            <w:r w:rsidRPr="00C92F37">
              <w:rPr>
                <w:rFonts w:ascii="Times New Roman" w:hAnsi="Times New Roman"/>
                <w:sz w:val="20"/>
              </w:rPr>
              <w:t>Просечна оцена за све курсеве у периоду 2018-2022. је 4,73 од 5,00 максимално.</w:t>
            </w:r>
          </w:p>
          <w:p w:rsidR="00F60C30" w:rsidRDefault="00C92F37" w:rsidP="00C92F37">
            <w:pPr>
              <w:spacing w:after="0"/>
              <w:rPr>
                <w:rFonts w:ascii="Times New Roman" w:hAnsi="Times New Roman"/>
                <w:sz w:val="20"/>
              </w:rPr>
            </w:pPr>
            <w:r w:rsidRPr="00C92F37">
              <w:rPr>
                <w:rFonts w:ascii="Times New Roman" w:hAnsi="Times New Roman"/>
                <w:sz w:val="20"/>
              </w:rPr>
              <w:t>(Приложене евалуације из базе података Филозофског факултета у Новом Саду)</w:t>
            </w:r>
          </w:p>
        </w:tc>
      </w:tr>
      <w:tr w:rsidR="00F60C30" w:rsidTr="004376AC">
        <w:tc>
          <w:tcPr>
            <w:tcW w:w="416"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rPr>
                <w:rFonts w:ascii="Times New Roman" w:hAnsi="Times New Roman"/>
                <w:sz w:val="20"/>
              </w:rPr>
            </w:pPr>
            <w:r>
              <w:rPr>
                <w:rFonts w:ascii="Times New Roman" w:hAnsi="Times New Roman"/>
                <w:sz w:val="20"/>
              </w:rPr>
              <w:t>3</w:t>
            </w:r>
          </w:p>
        </w:tc>
        <w:tc>
          <w:tcPr>
            <w:tcW w:w="4654"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jc w:val="both"/>
              <w:rPr>
                <w:rStyle w:val="Bodytext22"/>
                <w:rFonts w:ascii="Times New Roman" w:hAnsi="Times New Roman"/>
                <w:sz w:val="20"/>
              </w:rPr>
            </w:pPr>
            <w:r>
              <w:rPr>
                <w:rStyle w:val="Bodytext22"/>
                <w:rFonts w:ascii="Times New Roman" w:hAnsi="Times New Roman"/>
                <w:sz w:val="20"/>
              </w:rPr>
              <w:t>Искуство у педагошком раду са студентима</w:t>
            </w:r>
          </w:p>
          <w:p w:rsidR="00F60C30" w:rsidRDefault="00F60C30" w:rsidP="00F60C30">
            <w:pPr>
              <w:spacing w:after="0"/>
              <w:jc w:val="both"/>
              <w:rPr>
                <w:rFonts w:ascii="Times New Roman" w:hAnsi="Times New Roman"/>
                <w:sz w:val="20"/>
              </w:rPr>
            </w:pPr>
          </w:p>
        </w:tc>
        <w:tc>
          <w:tcPr>
            <w:tcW w:w="3969" w:type="dxa"/>
            <w:tcBorders>
              <w:top w:val="single" w:sz="4" w:space="0" w:color="auto"/>
              <w:left w:val="single" w:sz="4" w:space="0" w:color="auto"/>
              <w:bottom w:val="single" w:sz="4" w:space="0" w:color="auto"/>
              <w:right w:val="single" w:sz="4" w:space="0" w:color="auto"/>
            </w:tcBorders>
          </w:tcPr>
          <w:p w:rsidR="00F60C30" w:rsidRDefault="00C92F37" w:rsidP="00F60C30">
            <w:pPr>
              <w:spacing w:after="0"/>
              <w:rPr>
                <w:rFonts w:ascii="Times New Roman" w:hAnsi="Times New Roman"/>
                <w:sz w:val="20"/>
              </w:rPr>
            </w:pPr>
            <w:r w:rsidRPr="00C92F37">
              <w:rPr>
                <w:rFonts w:ascii="Times New Roman" w:hAnsi="Times New Roman"/>
                <w:sz w:val="20"/>
              </w:rPr>
              <w:t>Искуство у наставничком раду на Одсеку за психологију</w:t>
            </w:r>
            <w:r>
              <w:rPr>
                <w:rFonts w:ascii="Times New Roman" w:hAnsi="Times New Roman"/>
                <w:sz w:val="20"/>
                <w:lang/>
              </w:rPr>
              <w:t xml:space="preserve"> Филозофског факултета у Новом Саду</w:t>
            </w:r>
            <w:r w:rsidRPr="00C92F37">
              <w:rPr>
                <w:rFonts w:ascii="Times New Roman" w:hAnsi="Times New Roman"/>
                <w:sz w:val="20"/>
              </w:rPr>
              <w:t xml:space="preserve"> од 1989. до 1999. </w:t>
            </w:r>
            <w:r>
              <w:rPr>
                <w:rFonts w:ascii="Times New Roman" w:hAnsi="Times New Roman"/>
                <w:sz w:val="20"/>
                <w:lang/>
              </w:rPr>
              <w:t xml:space="preserve">године </w:t>
            </w:r>
            <w:r w:rsidRPr="00C92F37">
              <w:rPr>
                <w:rFonts w:ascii="Times New Roman" w:hAnsi="Times New Roman"/>
                <w:sz w:val="20"/>
              </w:rPr>
              <w:t>и од 2007. до данас као и  на School of Psychology, University of Ottawa, Canada током 2006. и 2007. године.</w:t>
            </w:r>
          </w:p>
        </w:tc>
      </w:tr>
    </w:tbl>
    <w:p w:rsidR="00F60C30" w:rsidRDefault="00F60C30" w:rsidP="00F60C30">
      <w:pPr>
        <w:spacing w:after="0"/>
        <w:rPr>
          <w:rFonts w:ascii="Times New Roman" w:hAnsi="Times New Roman"/>
          <w:sz w:val="20"/>
        </w:rPr>
      </w:pPr>
    </w:p>
    <w:p w:rsidR="00F60C30" w:rsidRDefault="00F60C30" w:rsidP="00F60C30">
      <w:pPr>
        <w:spacing w:after="0"/>
        <w:rPr>
          <w:rFonts w:ascii="Times New Roman" w:hAnsi="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6"/>
        <w:gridCol w:w="4654"/>
        <w:gridCol w:w="3969"/>
      </w:tblGrid>
      <w:tr w:rsidR="00F60C30" w:rsidTr="004376AC">
        <w:tc>
          <w:tcPr>
            <w:tcW w:w="416"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rPr>
                <w:rFonts w:ascii="Times New Roman" w:hAnsi="Times New Roman"/>
                <w:sz w:val="20"/>
              </w:rPr>
            </w:pPr>
          </w:p>
          <w:p w:rsidR="00F60C30" w:rsidRDefault="00F60C30" w:rsidP="00F60C30">
            <w:pPr>
              <w:spacing w:after="0"/>
              <w:rPr>
                <w:rFonts w:ascii="Times New Roman" w:hAnsi="Times New Roman"/>
                <w:sz w:val="20"/>
              </w:rPr>
            </w:pPr>
          </w:p>
        </w:tc>
        <w:tc>
          <w:tcPr>
            <w:tcW w:w="4654"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jc w:val="both"/>
              <w:rPr>
                <w:rFonts w:ascii="Times New Roman" w:hAnsi="Times New Roman"/>
                <w:i/>
                <w:sz w:val="20"/>
              </w:rPr>
            </w:pPr>
          </w:p>
          <w:p w:rsidR="00F60C30" w:rsidRDefault="00F60C30" w:rsidP="00F60C30">
            <w:pPr>
              <w:spacing w:after="0"/>
              <w:jc w:val="both"/>
              <w:rPr>
                <w:rFonts w:ascii="Times New Roman" w:hAnsi="Times New Roman"/>
                <w:i/>
                <w:sz w:val="20"/>
              </w:rPr>
            </w:pPr>
            <w:r>
              <w:rPr>
                <w:rFonts w:ascii="Times New Roman" w:hAnsi="Times New Roman"/>
                <w:i/>
                <w:sz w:val="20"/>
              </w:rPr>
              <w:t xml:space="preserve"> (заокружити испуњен услов за звање у које се бира)</w:t>
            </w:r>
          </w:p>
          <w:p w:rsidR="00F60C30" w:rsidRDefault="00F60C30" w:rsidP="00F60C30">
            <w:pPr>
              <w:spacing w:after="0"/>
              <w:jc w:val="both"/>
              <w:rPr>
                <w:rFonts w:ascii="Times New Roman" w:hAnsi="Times New Roman"/>
                <w:i/>
                <w:sz w:val="20"/>
              </w:rPr>
            </w:pPr>
          </w:p>
        </w:tc>
        <w:tc>
          <w:tcPr>
            <w:tcW w:w="3969" w:type="dxa"/>
            <w:tcBorders>
              <w:top w:val="single" w:sz="4" w:space="0" w:color="auto"/>
              <w:left w:val="single" w:sz="4" w:space="0" w:color="auto"/>
              <w:bottom w:val="single" w:sz="4" w:space="0" w:color="auto"/>
              <w:right w:val="single" w:sz="4" w:space="0" w:color="auto"/>
            </w:tcBorders>
          </w:tcPr>
          <w:p w:rsidR="00F60C30" w:rsidRPr="00665F90" w:rsidRDefault="00F60C30" w:rsidP="00F60C30">
            <w:pPr>
              <w:spacing w:after="0"/>
              <w:rPr>
                <w:rFonts w:ascii="Times New Roman" w:hAnsi="Times New Roman"/>
                <w:b/>
                <w:sz w:val="20"/>
              </w:rPr>
            </w:pPr>
            <w:r>
              <w:rPr>
                <w:rFonts w:ascii="Times New Roman" w:hAnsi="Times New Roman"/>
                <w:b/>
                <w:sz w:val="20"/>
              </w:rPr>
              <w:t>Број менторства / учешћа у комисији и др.</w:t>
            </w:r>
          </w:p>
        </w:tc>
      </w:tr>
      <w:tr w:rsidR="00F60C30" w:rsidTr="004376AC">
        <w:tc>
          <w:tcPr>
            <w:tcW w:w="416"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rPr>
                <w:rFonts w:ascii="Times New Roman" w:hAnsi="Times New Roman"/>
                <w:sz w:val="20"/>
              </w:rPr>
            </w:pPr>
            <w:r>
              <w:rPr>
                <w:rFonts w:ascii="Times New Roman" w:hAnsi="Times New Roman"/>
                <w:sz w:val="20"/>
              </w:rPr>
              <w:t>4</w:t>
            </w:r>
          </w:p>
        </w:tc>
        <w:tc>
          <w:tcPr>
            <w:tcW w:w="4654"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rPr>
                <w:rStyle w:val="Bodytext22"/>
                <w:rFonts w:ascii="Times New Roman" w:hAnsi="Times New Roman"/>
                <w:sz w:val="20"/>
              </w:rPr>
            </w:pPr>
            <w:r>
              <w:rPr>
                <w:rStyle w:val="Bodytext22"/>
                <w:rFonts w:ascii="Times New Roman" w:hAnsi="Times New Roman"/>
                <w:sz w:val="20"/>
              </w:rPr>
              <w:t>Резултати у развоју научнонаставног подмлатка</w:t>
            </w:r>
          </w:p>
          <w:p w:rsidR="00F60C30" w:rsidRDefault="00F60C30" w:rsidP="00F60C30">
            <w:pPr>
              <w:spacing w:after="0"/>
              <w:rPr>
                <w:rFonts w:ascii="Times New Roman" w:hAnsi="Times New Roman"/>
                <w:sz w:val="20"/>
              </w:rPr>
            </w:pPr>
          </w:p>
        </w:tc>
        <w:tc>
          <w:tcPr>
            <w:tcW w:w="3969" w:type="dxa"/>
            <w:tcBorders>
              <w:top w:val="single" w:sz="4" w:space="0" w:color="auto"/>
              <w:left w:val="single" w:sz="4" w:space="0" w:color="auto"/>
              <w:bottom w:val="single" w:sz="4" w:space="0" w:color="auto"/>
              <w:right w:val="single" w:sz="4" w:space="0" w:color="auto"/>
            </w:tcBorders>
          </w:tcPr>
          <w:p w:rsidR="00F60C30" w:rsidRPr="004C4F3A" w:rsidRDefault="004C4F3A" w:rsidP="00F60C30">
            <w:pPr>
              <w:spacing w:after="0"/>
              <w:rPr>
                <w:rFonts w:ascii="Times New Roman" w:hAnsi="Times New Roman"/>
                <w:sz w:val="20"/>
                <w:lang/>
              </w:rPr>
            </w:pPr>
            <w:r>
              <w:rPr>
                <w:rFonts w:ascii="Times New Roman" w:hAnsi="Times New Roman"/>
                <w:sz w:val="20"/>
                <w:lang/>
              </w:rPr>
              <w:t>Да</w:t>
            </w:r>
          </w:p>
        </w:tc>
      </w:tr>
      <w:tr w:rsidR="00F60C30" w:rsidTr="004376AC">
        <w:tc>
          <w:tcPr>
            <w:tcW w:w="416"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rPr>
                <w:rFonts w:ascii="Times New Roman" w:hAnsi="Times New Roman"/>
                <w:sz w:val="20"/>
              </w:rPr>
            </w:pPr>
            <w:r>
              <w:rPr>
                <w:rFonts w:ascii="Times New Roman" w:hAnsi="Times New Roman"/>
                <w:sz w:val="20"/>
              </w:rPr>
              <w:t>5</w:t>
            </w:r>
          </w:p>
        </w:tc>
        <w:tc>
          <w:tcPr>
            <w:tcW w:w="4654"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jc w:val="both"/>
              <w:rPr>
                <w:rFonts w:ascii="Times New Roman" w:hAnsi="Times New Roman"/>
                <w:sz w:val="20"/>
              </w:rPr>
            </w:pPr>
            <w:r>
              <w:rPr>
                <w:rStyle w:val="Bodytext22"/>
                <w:rFonts w:ascii="Times New Roman" w:hAnsi="Times New Roman"/>
                <w:sz w:val="20"/>
              </w:rPr>
              <w:t>Учешће у комисији за одбрану три завршна рада на академским специјалистичким, односно мастер студијама</w:t>
            </w:r>
          </w:p>
        </w:tc>
        <w:tc>
          <w:tcPr>
            <w:tcW w:w="3969" w:type="dxa"/>
            <w:tcBorders>
              <w:top w:val="single" w:sz="4" w:space="0" w:color="auto"/>
              <w:left w:val="single" w:sz="4" w:space="0" w:color="auto"/>
              <w:bottom w:val="single" w:sz="4" w:space="0" w:color="auto"/>
              <w:right w:val="single" w:sz="4" w:space="0" w:color="auto"/>
            </w:tcBorders>
          </w:tcPr>
          <w:p w:rsidR="00F60C30" w:rsidRDefault="0020728B" w:rsidP="00406B61">
            <w:pPr>
              <w:spacing w:after="0"/>
              <w:rPr>
                <w:rFonts w:ascii="Times New Roman" w:hAnsi="Times New Roman"/>
                <w:sz w:val="20"/>
                <w:lang/>
              </w:rPr>
            </w:pPr>
            <w:r>
              <w:rPr>
                <w:rFonts w:ascii="Times New Roman" w:hAnsi="Times New Roman"/>
                <w:sz w:val="20"/>
                <w:lang/>
              </w:rPr>
              <w:t xml:space="preserve">Од </w:t>
            </w:r>
            <w:r w:rsidR="006B3404">
              <w:rPr>
                <w:rFonts w:ascii="Times New Roman" w:hAnsi="Times New Roman"/>
                <w:sz w:val="20"/>
                <w:lang/>
              </w:rPr>
              <w:t>последњег ре</w:t>
            </w:r>
            <w:r>
              <w:rPr>
                <w:rFonts w:ascii="Times New Roman" w:hAnsi="Times New Roman"/>
                <w:sz w:val="20"/>
                <w:lang/>
              </w:rPr>
              <w:t xml:space="preserve">избора у звање ванредног професора </w:t>
            </w:r>
            <w:r w:rsidR="006B3404">
              <w:rPr>
                <w:rFonts w:ascii="Times New Roman" w:hAnsi="Times New Roman"/>
                <w:sz w:val="20"/>
                <w:lang/>
              </w:rPr>
              <w:t xml:space="preserve">(2018. године) </w:t>
            </w:r>
            <w:r>
              <w:rPr>
                <w:rFonts w:ascii="Times New Roman" w:hAnsi="Times New Roman"/>
                <w:sz w:val="20"/>
                <w:lang/>
              </w:rPr>
              <w:t xml:space="preserve">ментор одбрањених </w:t>
            </w:r>
            <w:r w:rsidR="006B3404">
              <w:rPr>
                <w:rFonts w:ascii="Times New Roman" w:hAnsi="Times New Roman"/>
                <w:sz w:val="20"/>
                <w:lang/>
              </w:rPr>
              <w:t>13</w:t>
            </w:r>
            <w:r>
              <w:rPr>
                <w:rFonts w:ascii="Times New Roman" w:hAnsi="Times New Roman"/>
                <w:sz w:val="20"/>
                <w:lang/>
              </w:rPr>
              <w:t xml:space="preserve"> мастер-радова </w:t>
            </w:r>
            <w:r w:rsidR="00406B61">
              <w:rPr>
                <w:rFonts w:ascii="Times New Roman" w:hAnsi="Times New Roman"/>
                <w:sz w:val="20"/>
                <w:lang/>
              </w:rPr>
              <w:t xml:space="preserve">и члан </w:t>
            </w:r>
            <w:r w:rsidR="006B3404">
              <w:rPr>
                <w:rFonts w:ascii="Times New Roman" w:hAnsi="Times New Roman"/>
                <w:sz w:val="20"/>
                <w:lang/>
              </w:rPr>
              <w:t>23</w:t>
            </w:r>
            <w:r w:rsidR="00406B61">
              <w:rPr>
                <w:rFonts w:ascii="Times New Roman" w:hAnsi="Times New Roman"/>
                <w:sz w:val="20"/>
                <w:lang/>
              </w:rPr>
              <w:t xml:space="preserve"> комисиј</w:t>
            </w:r>
            <w:r w:rsidR="00D135B8">
              <w:rPr>
                <w:rFonts w:ascii="Times New Roman" w:hAnsi="Times New Roman"/>
                <w:sz w:val="20"/>
                <w:lang/>
              </w:rPr>
              <w:t>е</w:t>
            </w:r>
            <w:r w:rsidR="00406B61">
              <w:rPr>
                <w:rFonts w:ascii="Times New Roman" w:hAnsi="Times New Roman"/>
                <w:sz w:val="20"/>
                <w:lang/>
              </w:rPr>
              <w:t xml:space="preserve"> за оцену и одбрану мастер-рада</w:t>
            </w:r>
            <w:r w:rsidR="00D135B8">
              <w:rPr>
                <w:rFonts w:ascii="Times New Roman" w:hAnsi="Times New Roman"/>
                <w:sz w:val="20"/>
                <w:lang/>
              </w:rPr>
              <w:t>.</w:t>
            </w:r>
          </w:p>
          <w:p w:rsidR="00C61284" w:rsidRDefault="00406B61" w:rsidP="006B3404">
            <w:pPr>
              <w:spacing w:after="0"/>
              <w:rPr>
                <w:color w:val="FF0000"/>
                <w:lang/>
              </w:rPr>
            </w:pPr>
            <w:r>
              <w:rPr>
                <w:rFonts w:ascii="Times New Roman" w:hAnsi="Times New Roman"/>
                <w:sz w:val="20"/>
                <w:lang/>
              </w:rPr>
              <w:t>Укупно ментор</w:t>
            </w:r>
            <w:r w:rsidR="006B3404">
              <w:rPr>
                <w:rFonts w:ascii="Times New Roman" w:hAnsi="Times New Roman"/>
                <w:sz w:val="20"/>
                <w:lang/>
              </w:rPr>
              <w:t xml:space="preserve">, први или други члан комисије за одбрану преко 50 </w:t>
            </w:r>
            <w:r>
              <w:rPr>
                <w:rFonts w:ascii="Times New Roman" w:hAnsi="Times New Roman"/>
                <w:sz w:val="20"/>
                <w:lang/>
              </w:rPr>
              <w:t>мастер-радова</w:t>
            </w:r>
            <w:r w:rsidR="00BA212A">
              <w:rPr>
                <w:rFonts w:ascii="Times New Roman" w:hAnsi="Times New Roman"/>
                <w:sz w:val="20"/>
                <w:lang/>
              </w:rPr>
              <w:t>.</w:t>
            </w:r>
          </w:p>
          <w:p w:rsidR="00C61284" w:rsidRPr="00C61284" w:rsidRDefault="00C61284" w:rsidP="00C61284">
            <w:pPr>
              <w:spacing w:after="0"/>
              <w:ind w:left="175" w:hanging="175"/>
              <w:rPr>
                <w:rFonts w:ascii="Times New Roman" w:hAnsi="Times New Roman"/>
                <w:sz w:val="20"/>
              </w:rPr>
            </w:pPr>
            <w:r>
              <w:rPr>
                <w:rFonts w:ascii="Times New Roman" w:hAnsi="Times New Roman"/>
                <w:sz w:val="20"/>
                <w:lang/>
              </w:rPr>
              <w:t xml:space="preserve">1. </w:t>
            </w:r>
            <w:r w:rsidRPr="00C61284">
              <w:rPr>
                <w:rFonts w:ascii="Times New Roman" w:hAnsi="Times New Roman"/>
                <w:sz w:val="20"/>
              </w:rPr>
              <w:t>Мирјана Јекић - одбрана 04.12.2020. Тема: „Учесталост манифестације моралних емоција у раду као детерминанта решавања организацијских дилема”.</w:t>
            </w:r>
          </w:p>
          <w:p w:rsidR="00C61284" w:rsidRPr="00C61284" w:rsidRDefault="00C61284" w:rsidP="00C61284">
            <w:pPr>
              <w:spacing w:after="0"/>
              <w:ind w:left="175" w:hanging="175"/>
              <w:rPr>
                <w:rFonts w:ascii="Times New Roman" w:hAnsi="Times New Roman"/>
                <w:sz w:val="20"/>
              </w:rPr>
            </w:pPr>
            <w:r>
              <w:rPr>
                <w:rFonts w:ascii="Times New Roman" w:hAnsi="Times New Roman"/>
                <w:sz w:val="20"/>
                <w:lang/>
              </w:rPr>
              <w:t xml:space="preserve">2. </w:t>
            </w:r>
            <w:r w:rsidRPr="00C61284">
              <w:rPr>
                <w:rFonts w:ascii="Times New Roman" w:hAnsi="Times New Roman"/>
                <w:sz w:val="20"/>
              </w:rPr>
              <w:t xml:space="preserve">Зорана Пудар - одбрана 07.09.2020. Тема: „Значај егоистичне етичке климе у </w:t>
            </w:r>
            <w:r w:rsidRPr="00C61284">
              <w:rPr>
                <w:rFonts w:ascii="Times New Roman" w:hAnsi="Times New Roman"/>
                <w:sz w:val="20"/>
              </w:rPr>
              <w:lastRenderedPageBreak/>
              <w:t>организацији и склоност коруптивној рационализацији за ниво општег задовољства послом”</w:t>
            </w:r>
          </w:p>
          <w:p w:rsidR="00C61284" w:rsidRPr="00C61284" w:rsidRDefault="00C61284" w:rsidP="00D135B8">
            <w:pPr>
              <w:spacing w:after="0"/>
              <w:ind w:left="175" w:hanging="175"/>
              <w:rPr>
                <w:rFonts w:ascii="Times New Roman" w:hAnsi="Times New Roman"/>
                <w:color w:val="FF0000"/>
                <w:sz w:val="20"/>
                <w:lang/>
              </w:rPr>
            </w:pPr>
            <w:r>
              <w:rPr>
                <w:rFonts w:ascii="Times New Roman" w:hAnsi="Times New Roman"/>
                <w:sz w:val="20"/>
                <w:lang/>
              </w:rPr>
              <w:t xml:space="preserve">3. </w:t>
            </w:r>
            <w:r w:rsidRPr="00C61284">
              <w:rPr>
                <w:rFonts w:ascii="Times New Roman" w:hAnsi="Times New Roman"/>
                <w:sz w:val="20"/>
              </w:rPr>
              <w:t>Софија Бабић - одбрана 20.11.2020. Тема: „Значај стратегија превладавања и социодемографских карактеристика за ниво изгарања на раду код инжењера информационих технологија”.</w:t>
            </w:r>
          </w:p>
        </w:tc>
      </w:tr>
      <w:tr w:rsidR="00F60C30" w:rsidTr="004376AC">
        <w:tc>
          <w:tcPr>
            <w:tcW w:w="416"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rPr>
                <w:rFonts w:ascii="Times New Roman" w:hAnsi="Times New Roman"/>
                <w:sz w:val="20"/>
              </w:rPr>
            </w:pPr>
            <w:r>
              <w:rPr>
                <w:rFonts w:ascii="Times New Roman" w:hAnsi="Times New Roman"/>
                <w:sz w:val="20"/>
              </w:rPr>
              <w:lastRenderedPageBreak/>
              <w:t>6</w:t>
            </w:r>
          </w:p>
        </w:tc>
        <w:tc>
          <w:tcPr>
            <w:tcW w:w="4654" w:type="dxa"/>
            <w:tcBorders>
              <w:top w:val="single" w:sz="4" w:space="0" w:color="auto"/>
              <w:left w:val="single" w:sz="4" w:space="0" w:color="auto"/>
              <w:bottom w:val="single" w:sz="4" w:space="0" w:color="auto"/>
              <w:right w:val="single" w:sz="4" w:space="0" w:color="auto"/>
            </w:tcBorders>
          </w:tcPr>
          <w:p w:rsidR="00F60C30" w:rsidRPr="007772A3" w:rsidRDefault="00F60C30" w:rsidP="00F60C30">
            <w:pPr>
              <w:spacing w:after="0"/>
              <w:jc w:val="both"/>
              <w:rPr>
                <w:rStyle w:val="Bodytext22"/>
                <w:rFonts w:ascii="Times New Roman" w:hAnsi="Times New Roman"/>
                <w:sz w:val="20"/>
              </w:rPr>
            </w:pPr>
            <w:r w:rsidRPr="007772A3">
              <w:rPr>
                <w:rStyle w:val="Bodytext22"/>
                <w:rFonts w:ascii="Times New Roman" w:hAnsi="Times New Roman"/>
                <w:sz w:val="20"/>
              </w:rPr>
              <w:t>Менторство или чланство у две комисије за израду докторске дисертације</w:t>
            </w:r>
          </w:p>
        </w:tc>
        <w:tc>
          <w:tcPr>
            <w:tcW w:w="3969" w:type="dxa"/>
            <w:tcBorders>
              <w:top w:val="single" w:sz="4" w:space="0" w:color="auto"/>
              <w:left w:val="single" w:sz="4" w:space="0" w:color="auto"/>
              <w:bottom w:val="single" w:sz="4" w:space="0" w:color="auto"/>
              <w:right w:val="single" w:sz="4" w:space="0" w:color="auto"/>
            </w:tcBorders>
          </w:tcPr>
          <w:p w:rsidR="00CA365B" w:rsidRPr="00CA365B" w:rsidRDefault="00406B61" w:rsidP="00CA365B">
            <w:pPr>
              <w:spacing w:after="0"/>
              <w:rPr>
                <w:rFonts w:ascii="Times New Roman" w:hAnsi="Times New Roman"/>
                <w:sz w:val="20"/>
                <w:lang/>
              </w:rPr>
            </w:pPr>
            <w:r>
              <w:rPr>
                <w:rFonts w:ascii="Times New Roman" w:hAnsi="Times New Roman"/>
                <w:sz w:val="20"/>
                <w:lang/>
              </w:rPr>
              <w:t xml:space="preserve">Ментор </w:t>
            </w:r>
            <w:r w:rsidR="006B3404">
              <w:rPr>
                <w:rFonts w:ascii="Times New Roman" w:hAnsi="Times New Roman"/>
                <w:sz w:val="20"/>
                <w:lang/>
              </w:rPr>
              <w:t>четири</w:t>
            </w:r>
            <w:r>
              <w:rPr>
                <w:rFonts w:ascii="Times New Roman" w:hAnsi="Times New Roman"/>
                <w:sz w:val="20"/>
                <w:lang/>
              </w:rPr>
              <w:t xml:space="preserve"> одбрањене докторске дисертације од избора у звање ванредног професора</w:t>
            </w:r>
            <w:r w:rsidR="00D135B8">
              <w:rPr>
                <w:rFonts w:ascii="Times New Roman" w:hAnsi="Times New Roman"/>
                <w:sz w:val="20"/>
                <w:lang/>
              </w:rPr>
              <w:t>:</w:t>
            </w:r>
          </w:p>
          <w:p w:rsidR="00CA365B" w:rsidRDefault="00CA365B" w:rsidP="008540C5">
            <w:pPr>
              <w:spacing w:after="0"/>
              <w:ind w:left="175" w:hanging="175"/>
              <w:rPr>
                <w:rFonts w:ascii="Times New Roman" w:hAnsi="Times New Roman"/>
                <w:sz w:val="20"/>
              </w:rPr>
            </w:pPr>
            <w:r>
              <w:rPr>
                <w:rFonts w:ascii="Times New Roman" w:hAnsi="Times New Roman"/>
                <w:sz w:val="20"/>
              </w:rPr>
              <w:t>1.</w:t>
            </w:r>
            <w:r w:rsidRPr="00CA365B">
              <w:rPr>
                <w:rFonts w:ascii="Times New Roman" w:hAnsi="Times New Roman"/>
                <w:sz w:val="20"/>
              </w:rPr>
              <w:t>Вања Слијепчевић - одбрана 25.09.2020.</w:t>
            </w:r>
            <w:r w:rsidR="00D135B8">
              <w:rPr>
                <w:rFonts w:ascii="Times New Roman" w:hAnsi="Times New Roman"/>
                <w:sz w:val="20"/>
                <w:lang/>
              </w:rPr>
              <w:t xml:space="preserve"> </w:t>
            </w:r>
            <w:r w:rsidRPr="00CA365B">
              <w:rPr>
                <w:rFonts w:ascii="Times New Roman" w:hAnsi="Times New Roman"/>
                <w:sz w:val="20"/>
              </w:rPr>
              <w:t>Тема: „Значај перцепције праведности, етичке климе и личних карактеристика за предвиђање контрапродуктивног радног понашања”.</w:t>
            </w:r>
          </w:p>
          <w:p w:rsidR="00CA365B" w:rsidRDefault="00CA365B" w:rsidP="008540C5">
            <w:pPr>
              <w:spacing w:after="0"/>
              <w:ind w:left="175" w:hanging="175"/>
              <w:rPr>
                <w:rFonts w:ascii="Times New Roman" w:hAnsi="Times New Roman"/>
                <w:sz w:val="20"/>
                <w:lang/>
              </w:rPr>
            </w:pPr>
            <w:r>
              <w:rPr>
                <w:rFonts w:ascii="Times New Roman" w:hAnsi="Times New Roman"/>
                <w:sz w:val="20"/>
              </w:rPr>
              <w:t>2.</w:t>
            </w:r>
            <w:r w:rsidRPr="00CA365B">
              <w:rPr>
                <w:rFonts w:ascii="Times New Roman" w:hAnsi="Times New Roman"/>
                <w:sz w:val="20"/>
              </w:rPr>
              <w:t>Јасмина Кнежевић - одбрана 25.11.2015. Тема: „Улога базичних психолошких потреба и саморегулације у превладавању перцепције нестабилности запослења”.</w:t>
            </w:r>
          </w:p>
          <w:p w:rsidR="008540C5" w:rsidRDefault="008540C5" w:rsidP="008540C5">
            <w:pPr>
              <w:spacing w:after="0"/>
              <w:ind w:left="175" w:hanging="175"/>
              <w:rPr>
                <w:rFonts w:ascii="Times New Roman" w:hAnsi="Times New Roman"/>
                <w:sz w:val="20"/>
                <w:lang/>
              </w:rPr>
            </w:pPr>
            <w:r>
              <w:rPr>
                <w:rFonts w:ascii="Times New Roman" w:hAnsi="Times New Roman"/>
                <w:sz w:val="20"/>
                <w:lang/>
              </w:rPr>
              <w:t xml:space="preserve">3. </w:t>
            </w:r>
            <w:r w:rsidRPr="008540C5">
              <w:rPr>
                <w:rFonts w:ascii="Times New Roman" w:hAnsi="Times New Roman"/>
                <w:sz w:val="20"/>
                <w:lang/>
              </w:rPr>
              <w:t>Тамара Јовановић - одбрана 13.06.2014. Тема: „Значај индивидуалних вредности и персонификације дестинације за избор места и садржаја одмора”.</w:t>
            </w:r>
          </w:p>
          <w:p w:rsidR="008540C5" w:rsidRPr="008540C5" w:rsidRDefault="008540C5" w:rsidP="008540C5">
            <w:pPr>
              <w:spacing w:after="0"/>
              <w:ind w:left="175" w:hanging="175"/>
              <w:rPr>
                <w:rFonts w:ascii="Times New Roman" w:hAnsi="Times New Roman"/>
                <w:sz w:val="20"/>
                <w:lang/>
              </w:rPr>
            </w:pPr>
            <w:r>
              <w:rPr>
                <w:rFonts w:ascii="Times New Roman" w:hAnsi="Times New Roman"/>
                <w:sz w:val="20"/>
                <w:lang/>
              </w:rPr>
              <w:t xml:space="preserve">4. </w:t>
            </w:r>
            <w:r w:rsidRPr="008540C5">
              <w:rPr>
                <w:rFonts w:ascii="Times New Roman" w:hAnsi="Times New Roman"/>
                <w:sz w:val="20"/>
                <w:lang/>
              </w:rPr>
              <w:t>Предраг Окановић - одбрана 28.05.2014. Тема: „Лажирање тестова у професионаланој селекцији: модел базиран на теорији очекивања”</w:t>
            </w:r>
          </w:p>
          <w:p w:rsidR="008540C5" w:rsidRDefault="008540C5" w:rsidP="00406B61">
            <w:pPr>
              <w:spacing w:after="0"/>
              <w:rPr>
                <w:rFonts w:ascii="Times New Roman" w:hAnsi="Times New Roman"/>
                <w:sz w:val="20"/>
                <w:lang/>
              </w:rPr>
            </w:pPr>
          </w:p>
          <w:p w:rsidR="00406B61" w:rsidRDefault="00406B61" w:rsidP="00CA365B">
            <w:pPr>
              <w:spacing w:after="0"/>
              <w:rPr>
                <w:rFonts w:ascii="Times New Roman" w:hAnsi="Times New Roman"/>
                <w:sz w:val="20"/>
                <w:lang/>
              </w:rPr>
            </w:pPr>
            <w:r>
              <w:rPr>
                <w:rFonts w:ascii="Times New Roman" w:hAnsi="Times New Roman"/>
                <w:sz w:val="20"/>
                <w:lang/>
              </w:rPr>
              <w:t xml:space="preserve">Укупно ментор </w:t>
            </w:r>
            <w:r w:rsidR="00D135B8">
              <w:rPr>
                <w:rFonts w:ascii="Times New Roman" w:hAnsi="Times New Roman"/>
                <w:sz w:val="20"/>
                <w:lang/>
              </w:rPr>
              <w:t xml:space="preserve">осам </w:t>
            </w:r>
            <w:r>
              <w:rPr>
                <w:rFonts w:ascii="Times New Roman" w:hAnsi="Times New Roman"/>
                <w:sz w:val="20"/>
                <w:lang/>
              </w:rPr>
              <w:t xml:space="preserve"> одбрањених докторских дисертација</w:t>
            </w:r>
            <w:r w:rsidR="00DF1235">
              <w:rPr>
                <w:rFonts w:ascii="Times New Roman" w:hAnsi="Times New Roman"/>
                <w:sz w:val="20"/>
                <w:lang/>
              </w:rPr>
              <w:t xml:space="preserve"> (</w:t>
            </w:r>
            <w:r w:rsidR="00D135B8">
              <w:rPr>
                <w:rFonts w:ascii="Times New Roman" w:hAnsi="Times New Roman"/>
                <w:sz w:val="20"/>
                <w:lang/>
              </w:rPr>
              <w:t xml:space="preserve">четири су </w:t>
            </w:r>
            <w:r w:rsidR="00DF1235">
              <w:rPr>
                <w:rFonts w:ascii="Times New Roman" w:hAnsi="Times New Roman"/>
                <w:sz w:val="20"/>
                <w:lang/>
              </w:rPr>
              <w:t xml:space="preserve"> по старом програму и нису заведене у електронској бази података)</w:t>
            </w:r>
            <w:r>
              <w:rPr>
                <w:rFonts w:ascii="Times New Roman" w:hAnsi="Times New Roman"/>
                <w:sz w:val="20"/>
                <w:lang/>
              </w:rPr>
              <w:t>.</w:t>
            </w:r>
          </w:p>
          <w:p w:rsidR="00D135B8" w:rsidRDefault="00D135B8" w:rsidP="00CA365B">
            <w:pPr>
              <w:spacing w:after="0"/>
              <w:rPr>
                <w:rFonts w:ascii="Times New Roman" w:hAnsi="Times New Roman"/>
                <w:sz w:val="20"/>
                <w:lang/>
              </w:rPr>
            </w:pPr>
          </w:p>
          <w:p w:rsidR="00D135B8" w:rsidRDefault="00D135B8" w:rsidP="00D135B8">
            <w:pPr>
              <w:spacing w:after="0"/>
              <w:rPr>
                <w:rFonts w:ascii="Times New Roman" w:hAnsi="Times New Roman"/>
                <w:sz w:val="20"/>
                <w:lang/>
              </w:rPr>
            </w:pPr>
            <w:r>
              <w:rPr>
                <w:rFonts w:ascii="Times New Roman" w:hAnsi="Times New Roman"/>
                <w:sz w:val="20"/>
                <w:lang/>
              </w:rPr>
              <w:t xml:space="preserve">Ментор две докторске дисертације у фази израде. </w:t>
            </w:r>
          </w:p>
          <w:p w:rsidR="00D135B8" w:rsidRDefault="00D135B8" w:rsidP="00CA365B">
            <w:pPr>
              <w:spacing w:after="0"/>
              <w:rPr>
                <w:rFonts w:ascii="Times New Roman" w:hAnsi="Times New Roman"/>
                <w:sz w:val="20"/>
                <w:lang/>
              </w:rPr>
            </w:pPr>
          </w:p>
          <w:p w:rsidR="003774E2" w:rsidRPr="00D135B8" w:rsidRDefault="003774E2" w:rsidP="003774E2">
            <w:pPr>
              <w:spacing w:after="0"/>
              <w:rPr>
                <w:rFonts w:ascii="Times New Roman" w:hAnsi="Times New Roman"/>
                <w:sz w:val="20"/>
                <w:lang/>
              </w:rPr>
            </w:pPr>
            <w:r w:rsidRPr="004C4F3A">
              <w:rPr>
                <w:rFonts w:ascii="Times New Roman" w:hAnsi="Times New Roman"/>
                <w:sz w:val="20"/>
              </w:rPr>
              <w:t>Председник комисије</w:t>
            </w:r>
            <w:r w:rsidR="008540C5">
              <w:rPr>
                <w:rFonts w:ascii="Times New Roman" w:hAnsi="Times New Roman"/>
                <w:sz w:val="20"/>
                <w:lang/>
              </w:rPr>
              <w:t>, члан комисије</w:t>
            </w:r>
            <w:r w:rsidRPr="004C4F3A">
              <w:rPr>
                <w:rFonts w:ascii="Times New Roman" w:hAnsi="Times New Roman"/>
                <w:sz w:val="20"/>
              </w:rPr>
              <w:t xml:space="preserve"> за одбрану докторске дисертације </w:t>
            </w:r>
            <w:r>
              <w:rPr>
                <w:rFonts w:ascii="Times New Roman" w:hAnsi="Times New Roman"/>
                <w:sz w:val="20"/>
                <w:lang/>
              </w:rPr>
              <w:t>два</w:t>
            </w:r>
            <w:r w:rsidRPr="004C4F3A">
              <w:rPr>
                <w:rFonts w:ascii="Times New Roman" w:hAnsi="Times New Roman"/>
                <w:sz w:val="20"/>
              </w:rPr>
              <w:t xml:space="preserve"> пута</w:t>
            </w:r>
            <w:r w:rsidR="00406B61">
              <w:rPr>
                <w:rFonts w:ascii="Times New Roman" w:hAnsi="Times New Roman"/>
                <w:sz w:val="20"/>
                <w:lang/>
              </w:rPr>
              <w:t>:</w:t>
            </w:r>
          </w:p>
          <w:p w:rsidR="003774E2" w:rsidRDefault="00BA212A" w:rsidP="00E2038C">
            <w:pPr>
              <w:spacing w:after="0"/>
              <w:ind w:left="175" w:hanging="175"/>
              <w:rPr>
                <w:rFonts w:ascii="Times New Roman" w:hAnsi="Times New Roman"/>
                <w:sz w:val="20"/>
                <w:lang/>
              </w:rPr>
            </w:pPr>
            <w:r>
              <w:rPr>
                <w:rFonts w:ascii="Times New Roman" w:hAnsi="Times New Roman"/>
                <w:sz w:val="20"/>
                <w:lang/>
              </w:rPr>
              <w:t xml:space="preserve">1. </w:t>
            </w:r>
            <w:r w:rsidR="003774E2" w:rsidRPr="004C4F3A">
              <w:rPr>
                <w:rFonts w:ascii="Times New Roman" w:hAnsi="Times New Roman"/>
                <w:sz w:val="20"/>
              </w:rPr>
              <w:t>Председник комисије за одбрану докторске дисертације Маје Ћурић Дражић</w:t>
            </w:r>
            <w:r w:rsidR="003774E2">
              <w:rPr>
                <w:rFonts w:ascii="Times New Roman" w:hAnsi="Times New Roman"/>
                <w:sz w:val="20"/>
              </w:rPr>
              <w:t xml:space="preserve"> н</w:t>
            </w:r>
            <w:r w:rsidR="003774E2">
              <w:rPr>
                <w:rFonts w:ascii="Times New Roman" w:hAnsi="Times New Roman"/>
                <w:sz w:val="20"/>
                <w:lang/>
              </w:rPr>
              <w:t xml:space="preserve">а </w:t>
            </w:r>
            <w:r w:rsidR="003774E2" w:rsidRPr="004C4F3A">
              <w:rPr>
                <w:rFonts w:ascii="Times New Roman" w:hAnsi="Times New Roman"/>
                <w:sz w:val="20"/>
              </w:rPr>
              <w:t>Филозофском факултет</w:t>
            </w:r>
            <w:r w:rsidR="003774E2">
              <w:rPr>
                <w:rFonts w:ascii="Times New Roman" w:hAnsi="Times New Roman"/>
                <w:sz w:val="20"/>
                <w:lang/>
              </w:rPr>
              <w:t>у</w:t>
            </w:r>
            <w:r w:rsidR="003774E2" w:rsidRPr="004C4F3A">
              <w:rPr>
                <w:rFonts w:ascii="Times New Roman" w:hAnsi="Times New Roman"/>
                <w:sz w:val="20"/>
              </w:rPr>
              <w:t xml:space="preserve"> у Београду</w:t>
            </w:r>
            <w:r w:rsidR="003774E2">
              <w:rPr>
                <w:rFonts w:ascii="Times New Roman" w:hAnsi="Times New Roman"/>
                <w:sz w:val="20"/>
                <w:lang/>
              </w:rPr>
              <w:t xml:space="preserve">, </w:t>
            </w:r>
            <w:r w:rsidR="00D135B8">
              <w:rPr>
                <w:rFonts w:ascii="Times New Roman" w:hAnsi="Times New Roman"/>
                <w:sz w:val="20"/>
                <w:lang/>
              </w:rPr>
              <w:t xml:space="preserve">одбрана 8. </w:t>
            </w:r>
            <w:r w:rsidR="003774E2">
              <w:rPr>
                <w:rFonts w:ascii="Times New Roman" w:hAnsi="Times New Roman"/>
                <w:sz w:val="20"/>
                <w:lang/>
              </w:rPr>
              <w:t>фебруар</w:t>
            </w:r>
            <w:r w:rsidR="00D135B8">
              <w:rPr>
                <w:rFonts w:ascii="Times New Roman" w:hAnsi="Times New Roman"/>
                <w:sz w:val="20"/>
                <w:lang/>
              </w:rPr>
              <w:t>а</w:t>
            </w:r>
            <w:r w:rsidR="003774E2">
              <w:rPr>
                <w:rFonts w:ascii="Times New Roman" w:hAnsi="Times New Roman"/>
                <w:sz w:val="20"/>
                <w:lang/>
              </w:rPr>
              <w:t xml:space="preserve"> 2023.</w:t>
            </w:r>
          </w:p>
          <w:p w:rsidR="00BA212A" w:rsidRPr="008540C5" w:rsidRDefault="00BA212A" w:rsidP="00D135B8">
            <w:pPr>
              <w:spacing w:after="0"/>
              <w:ind w:left="175" w:hanging="175"/>
              <w:rPr>
                <w:rFonts w:ascii="Times New Roman" w:hAnsi="Times New Roman"/>
                <w:sz w:val="20"/>
                <w:lang/>
              </w:rPr>
            </w:pPr>
            <w:r w:rsidRPr="008540C5">
              <w:rPr>
                <w:rFonts w:ascii="Times New Roman" w:hAnsi="Times New Roman"/>
                <w:sz w:val="20"/>
                <w:lang/>
              </w:rPr>
              <w:t xml:space="preserve">2. </w:t>
            </w:r>
            <w:r w:rsidR="008540C5" w:rsidRPr="008540C5">
              <w:rPr>
                <w:rFonts w:ascii="Times New Roman" w:hAnsi="Times New Roman"/>
                <w:sz w:val="20"/>
                <w:lang/>
              </w:rPr>
              <w:t>Драгана Митрић-Аћимовић - одбрана 20.11.2015. Тема: „Улога моралности и организацијског контекста у формирању спремности за корупцију”. (Приложена потврда Филозофског факултета у Новом Саду)</w:t>
            </w:r>
          </w:p>
        </w:tc>
      </w:tr>
    </w:tbl>
    <w:p w:rsidR="00F60C30" w:rsidRDefault="00F60C30" w:rsidP="00F60C30">
      <w:pPr>
        <w:spacing w:after="0"/>
        <w:rPr>
          <w:rFonts w:ascii="Times New Roman" w:hAnsi="Times New Roman"/>
          <w:sz w:val="20"/>
        </w:rPr>
      </w:pPr>
    </w:p>
    <w:p w:rsidR="00F60C30" w:rsidRDefault="00F60C30" w:rsidP="00F60C30">
      <w:pPr>
        <w:spacing w:after="0"/>
        <w:rPr>
          <w:rFonts w:ascii="Times New Roman" w:hAnsi="Times New Roman"/>
          <w:sz w:val="20"/>
        </w:rPr>
      </w:pPr>
    </w:p>
    <w:p w:rsidR="006B3404" w:rsidRDefault="006B3404" w:rsidP="00F60C30">
      <w:pPr>
        <w:spacing w:after="0"/>
        <w:rPr>
          <w:rFonts w:ascii="Times New Roman" w:hAnsi="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36"/>
        <w:gridCol w:w="2082"/>
        <w:gridCol w:w="1418"/>
        <w:gridCol w:w="5103"/>
      </w:tblGrid>
      <w:tr w:rsidR="00F60C30" w:rsidTr="0003242F">
        <w:tc>
          <w:tcPr>
            <w:tcW w:w="436"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rPr>
                <w:rFonts w:ascii="Times New Roman" w:hAnsi="Times New Roman"/>
                <w:sz w:val="20"/>
              </w:rPr>
            </w:pPr>
          </w:p>
          <w:p w:rsidR="00F60C30" w:rsidRDefault="00F60C30" w:rsidP="00F60C30">
            <w:pPr>
              <w:spacing w:after="0"/>
              <w:rPr>
                <w:rFonts w:ascii="Times New Roman" w:hAnsi="Times New Roman"/>
                <w:sz w:val="20"/>
              </w:rPr>
            </w:pPr>
          </w:p>
        </w:tc>
        <w:tc>
          <w:tcPr>
            <w:tcW w:w="2082"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jc w:val="both"/>
              <w:rPr>
                <w:rFonts w:ascii="Times New Roman" w:hAnsi="Times New Roman"/>
                <w:i/>
                <w:sz w:val="20"/>
              </w:rPr>
            </w:pPr>
            <w:r>
              <w:rPr>
                <w:rFonts w:ascii="Times New Roman" w:hAnsi="Times New Roman"/>
                <w:i/>
                <w:sz w:val="20"/>
              </w:rPr>
              <w:t xml:space="preserve"> </w:t>
            </w:r>
          </w:p>
          <w:p w:rsidR="00F60C30" w:rsidRDefault="00F60C30" w:rsidP="00F60C30">
            <w:pPr>
              <w:spacing w:after="0"/>
              <w:jc w:val="both"/>
              <w:rPr>
                <w:rFonts w:ascii="Times New Roman" w:hAnsi="Times New Roman"/>
                <w:i/>
                <w:sz w:val="20"/>
              </w:rPr>
            </w:pPr>
            <w:r>
              <w:rPr>
                <w:rFonts w:ascii="Times New Roman" w:hAnsi="Times New Roman"/>
                <w:i/>
                <w:sz w:val="20"/>
              </w:rPr>
              <w:t>(заокружити испуњен услов за звање у које се бира)</w:t>
            </w:r>
          </w:p>
          <w:p w:rsidR="00F60C30" w:rsidRDefault="00F60C30" w:rsidP="00F60C30">
            <w:pPr>
              <w:spacing w:after="0"/>
              <w:jc w:val="both"/>
              <w:rPr>
                <w:rFonts w:ascii="Times New Roman" w:hAnsi="Times New Roman"/>
                <w:i/>
                <w:sz w:val="20"/>
              </w:rPr>
            </w:pPr>
          </w:p>
        </w:tc>
        <w:tc>
          <w:tcPr>
            <w:tcW w:w="1418" w:type="dxa"/>
            <w:tcBorders>
              <w:top w:val="single" w:sz="4" w:space="0" w:color="auto"/>
              <w:left w:val="single" w:sz="4" w:space="0" w:color="auto"/>
              <w:bottom w:val="single" w:sz="4" w:space="0" w:color="auto"/>
              <w:right w:val="single" w:sz="4" w:space="0" w:color="auto"/>
            </w:tcBorders>
          </w:tcPr>
          <w:p w:rsidR="00F60C30" w:rsidRPr="00B87B5E" w:rsidRDefault="00F60C30" w:rsidP="00F60C30">
            <w:pPr>
              <w:spacing w:after="0"/>
              <w:rPr>
                <w:rFonts w:ascii="Times New Roman" w:hAnsi="Times New Roman"/>
                <w:b/>
                <w:sz w:val="20"/>
              </w:rPr>
            </w:pPr>
            <w:r>
              <w:rPr>
                <w:rFonts w:ascii="Times New Roman" w:hAnsi="Times New Roman"/>
                <w:b/>
                <w:sz w:val="20"/>
              </w:rPr>
              <w:t>Број радова, сапштења, цитата и др</w:t>
            </w:r>
          </w:p>
        </w:tc>
        <w:tc>
          <w:tcPr>
            <w:tcW w:w="5103" w:type="dxa"/>
            <w:tcBorders>
              <w:top w:val="single" w:sz="4" w:space="0" w:color="auto"/>
              <w:left w:val="single" w:sz="4" w:space="0" w:color="auto"/>
              <w:bottom w:val="single" w:sz="4" w:space="0" w:color="auto"/>
              <w:right w:val="single" w:sz="4" w:space="0" w:color="auto"/>
            </w:tcBorders>
          </w:tcPr>
          <w:p w:rsidR="00F60C30" w:rsidRPr="00B87B5E" w:rsidRDefault="00F60C30" w:rsidP="00F60C30">
            <w:pPr>
              <w:spacing w:after="0"/>
              <w:rPr>
                <w:rFonts w:ascii="Times New Roman" w:hAnsi="Times New Roman"/>
                <w:b/>
                <w:sz w:val="20"/>
              </w:rPr>
            </w:pPr>
            <w:r w:rsidRPr="00B87B5E">
              <w:rPr>
                <w:rFonts w:ascii="Times New Roman" w:hAnsi="Times New Roman"/>
                <w:b/>
                <w:sz w:val="20"/>
              </w:rPr>
              <w:t>Навести часописе</w:t>
            </w:r>
            <w:r>
              <w:rPr>
                <w:rFonts w:ascii="Times New Roman" w:hAnsi="Times New Roman"/>
                <w:b/>
                <w:sz w:val="20"/>
              </w:rPr>
              <w:t>,</w:t>
            </w:r>
            <w:r w:rsidRPr="00B87B5E">
              <w:rPr>
                <w:rFonts w:ascii="Times New Roman" w:hAnsi="Times New Roman"/>
                <w:b/>
                <w:sz w:val="20"/>
              </w:rPr>
              <w:t xml:space="preserve"> скупове</w:t>
            </w:r>
            <w:r>
              <w:rPr>
                <w:rFonts w:ascii="Times New Roman" w:hAnsi="Times New Roman"/>
                <w:b/>
                <w:sz w:val="20"/>
              </w:rPr>
              <w:t>, књиге и друго</w:t>
            </w:r>
          </w:p>
        </w:tc>
      </w:tr>
      <w:tr w:rsidR="00F60C30" w:rsidTr="0003242F">
        <w:tc>
          <w:tcPr>
            <w:tcW w:w="436"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rPr>
                <w:rFonts w:ascii="Times New Roman" w:hAnsi="Times New Roman"/>
                <w:sz w:val="20"/>
              </w:rPr>
            </w:pPr>
            <w:r>
              <w:rPr>
                <w:rFonts w:ascii="Times New Roman" w:hAnsi="Times New Roman"/>
                <w:sz w:val="20"/>
              </w:rPr>
              <w:t>7</w:t>
            </w:r>
          </w:p>
        </w:tc>
        <w:tc>
          <w:tcPr>
            <w:tcW w:w="2082"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jc w:val="both"/>
              <w:rPr>
                <w:rFonts w:ascii="Times New Roman" w:hAnsi="Times New Roman"/>
                <w:sz w:val="20"/>
              </w:rPr>
            </w:pPr>
            <w:r w:rsidRPr="00327B71">
              <w:rPr>
                <w:rStyle w:val="Bodytext22"/>
                <w:rFonts w:ascii="Times New Roman" w:hAnsi="Times New Roman"/>
                <w:sz w:val="20"/>
                <w:lang w:val="ru-RU"/>
              </w:rPr>
              <w:t>Објављен један рад из категорије М2</w:t>
            </w:r>
            <w:r w:rsidRPr="00327B71">
              <w:rPr>
                <w:rStyle w:val="Bodytext22"/>
                <w:rFonts w:ascii="Times New Roman" w:hAnsi="Times New Roman"/>
                <w:sz w:val="20"/>
              </w:rPr>
              <w:t>0 или три рада из категорије М51</w:t>
            </w:r>
            <w:r w:rsidRPr="00327B71">
              <w:rPr>
                <w:rStyle w:val="Bodytext22"/>
                <w:rFonts w:ascii="Times New Roman" w:hAnsi="Times New Roman"/>
                <w:sz w:val="20"/>
                <w:lang w:val="ru-RU"/>
              </w:rPr>
              <w:t xml:space="preserve"> из научне области за коју се бира.</w:t>
            </w:r>
          </w:p>
        </w:tc>
        <w:tc>
          <w:tcPr>
            <w:tcW w:w="1418" w:type="dxa"/>
            <w:tcBorders>
              <w:top w:val="single" w:sz="4" w:space="0" w:color="auto"/>
              <w:left w:val="single" w:sz="4" w:space="0" w:color="auto"/>
              <w:bottom w:val="single" w:sz="4" w:space="0" w:color="auto"/>
              <w:right w:val="single" w:sz="4" w:space="0" w:color="auto"/>
            </w:tcBorders>
          </w:tcPr>
          <w:p w:rsidR="00F60C30" w:rsidRPr="003774E2" w:rsidRDefault="00F60C30" w:rsidP="00F60C30">
            <w:pPr>
              <w:spacing w:after="0"/>
              <w:rPr>
                <w:rFonts w:ascii="Times New Roman" w:hAnsi="Times New Roman"/>
                <w:sz w:val="20"/>
                <w:lang/>
              </w:rPr>
            </w:pPr>
          </w:p>
        </w:tc>
        <w:tc>
          <w:tcPr>
            <w:tcW w:w="5103" w:type="dxa"/>
            <w:tcBorders>
              <w:top w:val="single" w:sz="4" w:space="0" w:color="auto"/>
              <w:left w:val="single" w:sz="4" w:space="0" w:color="auto"/>
              <w:bottom w:val="single" w:sz="4" w:space="0" w:color="auto"/>
              <w:right w:val="single" w:sz="4" w:space="0" w:color="auto"/>
            </w:tcBorders>
          </w:tcPr>
          <w:p w:rsidR="00F60C30" w:rsidRPr="0003242F" w:rsidRDefault="00D429A6" w:rsidP="00D429A6">
            <w:pPr>
              <w:spacing w:after="0"/>
              <w:rPr>
                <w:rFonts w:ascii="Times New Roman" w:hAnsi="Times New Roman"/>
                <w:sz w:val="20"/>
                <w:lang/>
              </w:rPr>
            </w:pPr>
            <w:r w:rsidRPr="00D429A6">
              <w:rPr>
                <w:rFonts w:ascii="Times New Roman" w:hAnsi="Times New Roman"/>
                <w:sz w:val="20"/>
              </w:rPr>
              <w:t xml:space="preserve"> </w:t>
            </w:r>
            <w:r w:rsidR="0003242F">
              <w:rPr>
                <w:rFonts w:ascii="Times New Roman" w:hAnsi="Times New Roman"/>
                <w:sz w:val="20"/>
                <w:lang/>
              </w:rPr>
              <w:t>/</w:t>
            </w:r>
          </w:p>
        </w:tc>
      </w:tr>
      <w:tr w:rsidR="00F60C30" w:rsidTr="0003242F">
        <w:tc>
          <w:tcPr>
            <w:tcW w:w="436"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rPr>
                <w:rFonts w:ascii="Times New Roman" w:hAnsi="Times New Roman"/>
                <w:sz w:val="20"/>
              </w:rPr>
            </w:pPr>
            <w:r>
              <w:rPr>
                <w:rFonts w:ascii="Times New Roman" w:hAnsi="Times New Roman"/>
                <w:sz w:val="20"/>
              </w:rPr>
              <w:t>8</w:t>
            </w:r>
          </w:p>
        </w:tc>
        <w:tc>
          <w:tcPr>
            <w:tcW w:w="2082"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jc w:val="both"/>
              <w:rPr>
                <w:rFonts w:ascii="Times New Roman" w:hAnsi="Times New Roman"/>
                <w:sz w:val="20"/>
              </w:rPr>
            </w:pPr>
            <w:r w:rsidRPr="00327B71">
              <w:rPr>
                <w:rStyle w:val="Bodytext22"/>
                <w:rFonts w:ascii="Times New Roman" w:hAnsi="Times New Roman"/>
                <w:sz w:val="20"/>
              </w:rPr>
              <w:t>Саопштен један рад на научном скупу, објављен у целини (М31, М33, М61, М63)</w:t>
            </w:r>
          </w:p>
        </w:tc>
        <w:tc>
          <w:tcPr>
            <w:tcW w:w="1418" w:type="dxa"/>
            <w:tcBorders>
              <w:top w:val="single" w:sz="4" w:space="0" w:color="auto"/>
              <w:left w:val="single" w:sz="4" w:space="0" w:color="auto"/>
              <w:bottom w:val="single" w:sz="4" w:space="0" w:color="auto"/>
              <w:right w:val="single" w:sz="4" w:space="0" w:color="auto"/>
            </w:tcBorders>
          </w:tcPr>
          <w:p w:rsidR="00F60C30" w:rsidRPr="003774E2" w:rsidRDefault="00F60C30" w:rsidP="00F60C30">
            <w:pPr>
              <w:spacing w:after="0"/>
              <w:rPr>
                <w:rFonts w:ascii="Times New Roman" w:hAnsi="Times New Roman"/>
                <w:sz w:val="20"/>
                <w:lang/>
              </w:rPr>
            </w:pPr>
          </w:p>
        </w:tc>
        <w:tc>
          <w:tcPr>
            <w:tcW w:w="5103" w:type="dxa"/>
            <w:tcBorders>
              <w:top w:val="single" w:sz="4" w:space="0" w:color="auto"/>
              <w:left w:val="single" w:sz="4" w:space="0" w:color="auto"/>
              <w:bottom w:val="single" w:sz="4" w:space="0" w:color="auto"/>
              <w:right w:val="single" w:sz="4" w:space="0" w:color="auto"/>
            </w:tcBorders>
          </w:tcPr>
          <w:p w:rsidR="00BA212A" w:rsidRDefault="00BA212A" w:rsidP="00BA212A">
            <w:pPr>
              <w:spacing w:after="0"/>
              <w:rPr>
                <w:rFonts w:ascii="Times New Roman" w:hAnsi="Times New Roman"/>
                <w:sz w:val="20"/>
              </w:rPr>
            </w:pPr>
            <w:r>
              <w:rPr>
                <w:rFonts w:ascii="Times New Roman" w:hAnsi="Times New Roman"/>
                <w:sz w:val="20"/>
                <w:lang/>
              </w:rPr>
              <w:t>/</w:t>
            </w:r>
            <w:r w:rsidR="00D429A6">
              <w:rPr>
                <w:rFonts w:ascii="Times New Roman" w:hAnsi="Times New Roman"/>
                <w:sz w:val="20"/>
                <w:lang/>
              </w:rPr>
              <w:t xml:space="preserve"> </w:t>
            </w:r>
            <w:r w:rsidR="00D429A6" w:rsidRPr="00D429A6">
              <w:rPr>
                <w:rFonts w:ascii="Times New Roman" w:hAnsi="Times New Roman"/>
                <w:sz w:val="20"/>
              </w:rPr>
              <w:t xml:space="preserve">  </w:t>
            </w:r>
          </w:p>
          <w:p w:rsidR="00F60C30" w:rsidRDefault="00F60C30" w:rsidP="00D429A6">
            <w:pPr>
              <w:spacing w:after="0"/>
              <w:rPr>
                <w:rFonts w:ascii="Times New Roman" w:hAnsi="Times New Roman"/>
                <w:sz w:val="20"/>
              </w:rPr>
            </w:pPr>
          </w:p>
        </w:tc>
      </w:tr>
      <w:tr w:rsidR="00F60C30" w:rsidTr="0003242F">
        <w:tc>
          <w:tcPr>
            <w:tcW w:w="436"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rPr>
                <w:rFonts w:ascii="Times New Roman" w:hAnsi="Times New Roman"/>
                <w:sz w:val="20"/>
              </w:rPr>
            </w:pPr>
            <w:r>
              <w:rPr>
                <w:rFonts w:ascii="Times New Roman" w:hAnsi="Times New Roman"/>
                <w:sz w:val="20"/>
              </w:rPr>
              <w:t>9</w:t>
            </w:r>
          </w:p>
        </w:tc>
        <w:tc>
          <w:tcPr>
            <w:tcW w:w="2082" w:type="dxa"/>
            <w:tcBorders>
              <w:top w:val="single" w:sz="4" w:space="0" w:color="auto"/>
              <w:left w:val="single" w:sz="4" w:space="0" w:color="auto"/>
              <w:bottom w:val="single" w:sz="4" w:space="0" w:color="auto"/>
              <w:right w:val="single" w:sz="4" w:space="0" w:color="auto"/>
            </w:tcBorders>
          </w:tcPr>
          <w:p w:rsidR="00F60C30" w:rsidRPr="00327B71" w:rsidRDefault="00F60C30" w:rsidP="00F60C30">
            <w:pPr>
              <w:spacing w:after="0"/>
              <w:jc w:val="both"/>
              <w:rPr>
                <w:rStyle w:val="Bodytext22"/>
                <w:rFonts w:ascii="Times New Roman" w:hAnsi="Times New Roman"/>
                <w:sz w:val="20"/>
              </w:rPr>
            </w:pPr>
            <w:r w:rsidRPr="00327B71">
              <w:rPr>
                <w:rStyle w:val="Bodytext22"/>
                <w:rFonts w:ascii="Times New Roman" w:hAnsi="Times New Roman"/>
                <w:sz w:val="20"/>
              </w:rPr>
              <w:t xml:space="preserve">Објављена два рада из категорије М20 или пет радова из категорије М51 у периоду од последњег избора у звање из научне области за коју се бира. </w:t>
            </w:r>
          </w:p>
          <w:p w:rsidR="00F60C30" w:rsidRDefault="00F60C30" w:rsidP="00F60C30">
            <w:pPr>
              <w:spacing w:after="0"/>
              <w:jc w:val="both"/>
              <w:rPr>
                <w:rFonts w:ascii="Times New Roman" w:hAnsi="Times New Roman"/>
                <w:sz w:val="20"/>
              </w:rPr>
            </w:pPr>
          </w:p>
        </w:tc>
        <w:tc>
          <w:tcPr>
            <w:tcW w:w="1418"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rPr>
                <w:rFonts w:ascii="Times New Roman" w:hAnsi="Times New Roman"/>
                <w:sz w:val="20"/>
              </w:rPr>
            </w:pPr>
          </w:p>
        </w:tc>
        <w:tc>
          <w:tcPr>
            <w:tcW w:w="5103" w:type="dxa"/>
            <w:tcBorders>
              <w:top w:val="single" w:sz="4" w:space="0" w:color="auto"/>
              <w:left w:val="single" w:sz="4" w:space="0" w:color="auto"/>
              <w:bottom w:val="single" w:sz="4" w:space="0" w:color="auto"/>
              <w:right w:val="single" w:sz="4" w:space="0" w:color="auto"/>
            </w:tcBorders>
          </w:tcPr>
          <w:p w:rsidR="00F60C30" w:rsidRPr="00BA212A" w:rsidRDefault="00BA212A" w:rsidP="00DA04A9">
            <w:pPr>
              <w:spacing w:after="0"/>
              <w:rPr>
                <w:rFonts w:ascii="Times New Roman" w:hAnsi="Times New Roman"/>
                <w:sz w:val="20"/>
                <w:lang/>
              </w:rPr>
            </w:pPr>
            <w:r>
              <w:rPr>
                <w:rFonts w:ascii="Times New Roman" w:hAnsi="Times New Roman"/>
                <w:sz w:val="20"/>
                <w:lang/>
              </w:rPr>
              <w:t>/</w:t>
            </w:r>
          </w:p>
        </w:tc>
      </w:tr>
      <w:tr w:rsidR="00F60C30" w:rsidTr="0003242F">
        <w:tc>
          <w:tcPr>
            <w:tcW w:w="436"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rPr>
                <w:rFonts w:ascii="Times New Roman" w:hAnsi="Times New Roman"/>
                <w:sz w:val="20"/>
              </w:rPr>
            </w:pPr>
            <w:r>
              <w:rPr>
                <w:rFonts w:ascii="Times New Roman" w:hAnsi="Times New Roman"/>
                <w:sz w:val="20"/>
              </w:rPr>
              <w:t>10</w:t>
            </w:r>
          </w:p>
        </w:tc>
        <w:tc>
          <w:tcPr>
            <w:tcW w:w="2082"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jc w:val="both"/>
              <w:rPr>
                <w:rStyle w:val="Bodytext22"/>
                <w:rFonts w:ascii="Times New Roman" w:hAnsi="Times New Roman"/>
                <w:sz w:val="20"/>
              </w:rPr>
            </w:pPr>
            <w:r w:rsidRPr="00327B71">
              <w:rPr>
                <w:rStyle w:val="Bodytext22"/>
                <w:rFonts w:ascii="Times New Roman" w:hAnsi="Times New Roman"/>
                <w:sz w:val="20"/>
              </w:rPr>
              <w:t>Оригинално стручно остварење или руковођење или учешће у пројекту</w:t>
            </w:r>
          </w:p>
          <w:p w:rsidR="00F60C30" w:rsidRDefault="00F60C30" w:rsidP="00F60C30">
            <w:pPr>
              <w:spacing w:after="0"/>
              <w:jc w:val="both"/>
              <w:rPr>
                <w:rFonts w:ascii="Times New Roman" w:hAnsi="Times New Roman"/>
                <w:sz w:val="20"/>
              </w:rPr>
            </w:pPr>
          </w:p>
        </w:tc>
        <w:tc>
          <w:tcPr>
            <w:tcW w:w="1418"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rPr>
                <w:rFonts w:ascii="Times New Roman" w:hAnsi="Times New Roman"/>
                <w:sz w:val="20"/>
              </w:rPr>
            </w:pPr>
          </w:p>
        </w:tc>
        <w:tc>
          <w:tcPr>
            <w:tcW w:w="5103" w:type="dxa"/>
            <w:tcBorders>
              <w:top w:val="single" w:sz="4" w:space="0" w:color="auto"/>
              <w:left w:val="single" w:sz="4" w:space="0" w:color="auto"/>
              <w:bottom w:val="single" w:sz="4" w:space="0" w:color="auto"/>
              <w:right w:val="single" w:sz="4" w:space="0" w:color="auto"/>
            </w:tcBorders>
          </w:tcPr>
          <w:p w:rsidR="00F60C30" w:rsidRPr="00BA212A" w:rsidRDefault="00BA212A" w:rsidP="00F60C30">
            <w:pPr>
              <w:spacing w:after="0"/>
              <w:rPr>
                <w:rFonts w:ascii="Times New Roman" w:hAnsi="Times New Roman"/>
                <w:sz w:val="20"/>
                <w:lang/>
              </w:rPr>
            </w:pPr>
            <w:r>
              <w:rPr>
                <w:rFonts w:ascii="Times New Roman" w:hAnsi="Times New Roman"/>
                <w:sz w:val="20"/>
                <w:lang/>
              </w:rPr>
              <w:t>/</w:t>
            </w:r>
          </w:p>
        </w:tc>
      </w:tr>
      <w:tr w:rsidR="00F60C30" w:rsidTr="0003242F">
        <w:tc>
          <w:tcPr>
            <w:tcW w:w="436"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rPr>
                <w:rFonts w:ascii="Times New Roman" w:hAnsi="Times New Roman"/>
                <w:sz w:val="20"/>
              </w:rPr>
            </w:pPr>
            <w:r>
              <w:rPr>
                <w:rFonts w:ascii="Times New Roman" w:hAnsi="Times New Roman"/>
                <w:sz w:val="20"/>
              </w:rPr>
              <w:t>11</w:t>
            </w:r>
          </w:p>
        </w:tc>
        <w:tc>
          <w:tcPr>
            <w:tcW w:w="2082" w:type="dxa"/>
            <w:tcBorders>
              <w:top w:val="single" w:sz="4" w:space="0" w:color="auto"/>
              <w:left w:val="single" w:sz="4" w:space="0" w:color="auto"/>
              <w:bottom w:val="single" w:sz="4" w:space="0" w:color="auto"/>
              <w:right w:val="single" w:sz="4" w:space="0" w:color="auto"/>
            </w:tcBorders>
          </w:tcPr>
          <w:p w:rsidR="00F60C30" w:rsidRPr="00D54B28" w:rsidRDefault="00F60C30" w:rsidP="0003242F">
            <w:pPr>
              <w:spacing w:after="0"/>
              <w:jc w:val="both"/>
              <w:rPr>
                <w:rFonts w:ascii="Times New Roman" w:hAnsi="Times New Roman"/>
                <w:sz w:val="20"/>
                <w:lang/>
              </w:rPr>
            </w:pPr>
            <w:r w:rsidRPr="00327B71">
              <w:rPr>
                <w:rStyle w:val="Bodytext22"/>
                <w:rFonts w:ascii="Times New Roman" w:hAnsi="Times New Roman"/>
                <w:sz w:val="20"/>
              </w:rPr>
              <w:t>Одобрен и објављен универзитетски уџбеник за предмет из студијског програма факултета, односно универзитета или научна монографија (са ISBN бројем) из научне области за коју се бира, у периоду од избора у претходно звање</w:t>
            </w:r>
            <w:r w:rsidR="00D54B28">
              <w:rPr>
                <w:rStyle w:val="Bodytext22"/>
                <w:rFonts w:ascii="Times New Roman" w:hAnsi="Times New Roman"/>
                <w:sz w:val="20"/>
                <w:lang/>
              </w:rPr>
              <w:t xml:space="preserve"> </w:t>
            </w:r>
          </w:p>
        </w:tc>
        <w:tc>
          <w:tcPr>
            <w:tcW w:w="1418"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rPr>
                <w:rFonts w:ascii="Times New Roman" w:hAnsi="Times New Roman"/>
                <w:sz w:val="20"/>
              </w:rPr>
            </w:pPr>
          </w:p>
        </w:tc>
        <w:tc>
          <w:tcPr>
            <w:tcW w:w="5103" w:type="dxa"/>
            <w:tcBorders>
              <w:top w:val="single" w:sz="4" w:space="0" w:color="auto"/>
              <w:left w:val="single" w:sz="4" w:space="0" w:color="auto"/>
              <w:bottom w:val="single" w:sz="4" w:space="0" w:color="auto"/>
              <w:right w:val="single" w:sz="4" w:space="0" w:color="auto"/>
            </w:tcBorders>
          </w:tcPr>
          <w:p w:rsidR="00F60C30" w:rsidRPr="00BA212A" w:rsidRDefault="00BA212A" w:rsidP="00D54B28">
            <w:pPr>
              <w:spacing w:after="0"/>
              <w:rPr>
                <w:rFonts w:ascii="Times New Roman" w:hAnsi="Times New Roman"/>
                <w:sz w:val="20"/>
                <w:lang/>
              </w:rPr>
            </w:pPr>
            <w:r>
              <w:rPr>
                <w:rFonts w:ascii="Times New Roman" w:hAnsi="Times New Roman"/>
                <w:sz w:val="20"/>
                <w:lang/>
              </w:rPr>
              <w:t>/</w:t>
            </w:r>
          </w:p>
        </w:tc>
      </w:tr>
      <w:tr w:rsidR="00F60C30" w:rsidTr="0003242F">
        <w:tc>
          <w:tcPr>
            <w:tcW w:w="436"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rPr>
                <w:rFonts w:ascii="Times New Roman" w:hAnsi="Times New Roman"/>
                <w:sz w:val="20"/>
              </w:rPr>
            </w:pPr>
            <w:r>
              <w:rPr>
                <w:rFonts w:ascii="Times New Roman" w:hAnsi="Times New Roman"/>
                <w:sz w:val="20"/>
              </w:rPr>
              <w:t>12</w:t>
            </w:r>
          </w:p>
        </w:tc>
        <w:tc>
          <w:tcPr>
            <w:tcW w:w="2082"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jc w:val="both"/>
              <w:rPr>
                <w:rFonts w:ascii="Times New Roman" w:hAnsi="Times New Roman"/>
                <w:sz w:val="20"/>
              </w:rPr>
            </w:pPr>
            <w:r w:rsidRPr="00327B71">
              <w:rPr>
                <w:rStyle w:val="Bodytext22"/>
                <w:rFonts w:ascii="Times New Roman" w:hAnsi="Times New Roman"/>
                <w:sz w:val="20"/>
              </w:rPr>
              <w:t>Један рад са међународног научног скупа објављен у целини категорије М31 или М33</w:t>
            </w:r>
          </w:p>
        </w:tc>
        <w:tc>
          <w:tcPr>
            <w:tcW w:w="1418"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rPr>
                <w:rFonts w:ascii="Times New Roman" w:hAnsi="Times New Roman"/>
                <w:sz w:val="20"/>
              </w:rPr>
            </w:pPr>
          </w:p>
        </w:tc>
        <w:tc>
          <w:tcPr>
            <w:tcW w:w="5103" w:type="dxa"/>
            <w:tcBorders>
              <w:top w:val="single" w:sz="4" w:space="0" w:color="auto"/>
              <w:left w:val="single" w:sz="4" w:space="0" w:color="auto"/>
              <w:bottom w:val="single" w:sz="4" w:space="0" w:color="auto"/>
              <w:right w:val="single" w:sz="4" w:space="0" w:color="auto"/>
            </w:tcBorders>
          </w:tcPr>
          <w:p w:rsidR="00F60C30" w:rsidRPr="00BA212A" w:rsidRDefault="00BA212A" w:rsidP="00F60C30">
            <w:pPr>
              <w:spacing w:after="0"/>
              <w:rPr>
                <w:rFonts w:ascii="Times New Roman" w:hAnsi="Times New Roman"/>
                <w:sz w:val="20"/>
                <w:lang/>
              </w:rPr>
            </w:pPr>
            <w:r>
              <w:rPr>
                <w:rFonts w:ascii="Times New Roman" w:hAnsi="Times New Roman"/>
                <w:sz w:val="20"/>
                <w:lang/>
              </w:rPr>
              <w:t>/</w:t>
            </w:r>
          </w:p>
        </w:tc>
      </w:tr>
      <w:tr w:rsidR="00F60C30" w:rsidTr="0003242F">
        <w:tc>
          <w:tcPr>
            <w:tcW w:w="436"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rPr>
                <w:rFonts w:ascii="Times New Roman" w:hAnsi="Times New Roman"/>
                <w:sz w:val="20"/>
              </w:rPr>
            </w:pPr>
            <w:r>
              <w:rPr>
                <w:rFonts w:ascii="Times New Roman" w:hAnsi="Times New Roman"/>
                <w:sz w:val="20"/>
              </w:rPr>
              <w:t>13</w:t>
            </w:r>
          </w:p>
        </w:tc>
        <w:tc>
          <w:tcPr>
            <w:tcW w:w="2082"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jc w:val="both"/>
              <w:rPr>
                <w:rStyle w:val="Bodytext22"/>
                <w:rFonts w:ascii="Times New Roman" w:hAnsi="Times New Roman"/>
                <w:sz w:val="20"/>
              </w:rPr>
            </w:pPr>
            <w:r w:rsidRPr="00327B71">
              <w:rPr>
                <w:rStyle w:val="Bodytext22"/>
                <w:rFonts w:ascii="Times New Roman" w:hAnsi="Times New Roman"/>
                <w:sz w:val="20"/>
              </w:rPr>
              <w:t xml:space="preserve">Један рад са научног скупа националног значаја објављен у </w:t>
            </w:r>
            <w:r w:rsidRPr="00327B71">
              <w:rPr>
                <w:rStyle w:val="Bodytext22"/>
                <w:rFonts w:ascii="Times New Roman" w:hAnsi="Times New Roman"/>
                <w:sz w:val="20"/>
              </w:rPr>
              <w:lastRenderedPageBreak/>
              <w:t>целини категорије М61 или М63.</w:t>
            </w:r>
          </w:p>
          <w:p w:rsidR="00F60C30" w:rsidRDefault="00F60C30" w:rsidP="00F60C30">
            <w:pPr>
              <w:spacing w:after="0"/>
              <w:jc w:val="both"/>
              <w:rPr>
                <w:rFonts w:ascii="Times New Roman" w:hAnsi="Times New Roman"/>
                <w:sz w:val="20"/>
              </w:rPr>
            </w:pPr>
          </w:p>
        </w:tc>
        <w:tc>
          <w:tcPr>
            <w:tcW w:w="1418"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rPr>
                <w:rFonts w:ascii="Times New Roman" w:hAnsi="Times New Roman"/>
                <w:sz w:val="20"/>
              </w:rPr>
            </w:pPr>
          </w:p>
        </w:tc>
        <w:tc>
          <w:tcPr>
            <w:tcW w:w="5103" w:type="dxa"/>
            <w:tcBorders>
              <w:top w:val="single" w:sz="4" w:space="0" w:color="auto"/>
              <w:left w:val="single" w:sz="4" w:space="0" w:color="auto"/>
              <w:bottom w:val="single" w:sz="4" w:space="0" w:color="auto"/>
              <w:right w:val="single" w:sz="4" w:space="0" w:color="auto"/>
            </w:tcBorders>
          </w:tcPr>
          <w:p w:rsidR="00F60C30" w:rsidRPr="00BA212A" w:rsidRDefault="00BA212A" w:rsidP="00F60C30">
            <w:pPr>
              <w:spacing w:after="0"/>
              <w:rPr>
                <w:rFonts w:ascii="Times New Roman" w:hAnsi="Times New Roman"/>
                <w:sz w:val="20"/>
                <w:lang/>
              </w:rPr>
            </w:pPr>
            <w:r>
              <w:rPr>
                <w:rFonts w:ascii="Times New Roman" w:hAnsi="Times New Roman"/>
                <w:sz w:val="20"/>
                <w:lang/>
              </w:rPr>
              <w:t>/</w:t>
            </w:r>
          </w:p>
        </w:tc>
      </w:tr>
      <w:tr w:rsidR="00F60C30" w:rsidTr="0003242F">
        <w:tc>
          <w:tcPr>
            <w:tcW w:w="436"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rPr>
                <w:rFonts w:ascii="Times New Roman" w:hAnsi="Times New Roman"/>
                <w:sz w:val="20"/>
              </w:rPr>
            </w:pPr>
            <w:r>
              <w:rPr>
                <w:rFonts w:ascii="Times New Roman" w:hAnsi="Times New Roman"/>
                <w:sz w:val="20"/>
              </w:rPr>
              <w:lastRenderedPageBreak/>
              <w:t>14</w:t>
            </w:r>
          </w:p>
        </w:tc>
        <w:tc>
          <w:tcPr>
            <w:tcW w:w="2082" w:type="dxa"/>
            <w:tcBorders>
              <w:top w:val="single" w:sz="4" w:space="0" w:color="auto"/>
              <w:left w:val="single" w:sz="4" w:space="0" w:color="auto"/>
              <w:bottom w:val="single" w:sz="4" w:space="0" w:color="auto"/>
              <w:right w:val="single" w:sz="4" w:space="0" w:color="auto"/>
            </w:tcBorders>
          </w:tcPr>
          <w:p w:rsidR="00F60C30" w:rsidRPr="00327B71" w:rsidRDefault="00F60C30" w:rsidP="00F60C30">
            <w:pPr>
              <w:tabs>
                <w:tab w:val="left" w:pos="-72"/>
              </w:tabs>
              <w:spacing w:after="0"/>
              <w:jc w:val="both"/>
              <w:rPr>
                <w:rStyle w:val="Bodytext2Exact5"/>
                <w:rFonts w:ascii="Times New Roman" w:hAnsi="Times New Roman"/>
                <w:i/>
                <w:sz w:val="20"/>
              </w:rPr>
            </w:pPr>
            <w:r w:rsidRPr="00327B71">
              <w:rPr>
                <w:rStyle w:val="Bodytext22"/>
                <w:rFonts w:ascii="Times New Roman" w:hAnsi="Times New Roman"/>
                <w:sz w:val="20"/>
              </w:rPr>
              <w:t xml:space="preserve">Објављена један рад из категорије М20 или четири рада из категорије М51 у периоду од последњег избора из научне области за коју се бира.  </w:t>
            </w:r>
            <w:r w:rsidRPr="00327B71">
              <w:rPr>
                <w:rStyle w:val="Bodytext2Exact5"/>
                <w:rFonts w:ascii="Times New Roman" w:hAnsi="Times New Roman"/>
                <w:i/>
                <w:sz w:val="20"/>
              </w:rPr>
              <w:t>(за поновни избор ванр. проф)</w:t>
            </w:r>
          </w:p>
          <w:p w:rsidR="00F60C30" w:rsidRDefault="00F60C30" w:rsidP="00F60C30">
            <w:pPr>
              <w:spacing w:after="0"/>
              <w:jc w:val="both"/>
              <w:rPr>
                <w:rFonts w:ascii="Times New Roman" w:hAnsi="Times New Roman"/>
                <w:sz w:val="20"/>
              </w:rPr>
            </w:pPr>
          </w:p>
        </w:tc>
        <w:tc>
          <w:tcPr>
            <w:tcW w:w="1418"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rPr>
                <w:rFonts w:ascii="Times New Roman" w:hAnsi="Times New Roman"/>
                <w:sz w:val="20"/>
              </w:rPr>
            </w:pPr>
          </w:p>
        </w:tc>
        <w:tc>
          <w:tcPr>
            <w:tcW w:w="5103" w:type="dxa"/>
            <w:tcBorders>
              <w:top w:val="single" w:sz="4" w:space="0" w:color="auto"/>
              <w:left w:val="single" w:sz="4" w:space="0" w:color="auto"/>
              <w:bottom w:val="single" w:sz="4" w:space="0" w:color="auto"/>
              <w:right w:val="single" w:sz="4" w:space="0" w:color="auto"/>
            </w:tcBorders>
          </w:tcPr>
          <w:p w:rsidR="00F60C30" w:rsidRPr="006634D4" w:rsidRDefault="006634D4" w:rsidP="00F60C30">
            <w:pPr>
              <w:spacing w:after="0"/>
              <w:rPr>
                <w:rFonts w:ascii="Times New Roman" w:hAnsi="Times New Roman"/>
                <w:sz w:val="20"/>
                <w:lang/>
              </w:rPr>
            </w:pPr>
            <w:r>
              <w:rPr>
                <w:rFonts w:ascii="Times New Roman" w:hAnsi="Times New Roman"/>
                <w:sz w:val="20"/>
                <w:lang/>
              </w:rPr>
              <w:t>/</w:t>
            </w:r>
          </w:p>
        </w:tc>
      </w:tr>
      <w:tr w:rsidR="00F60C30" w:rsidTr="0003242F">
        <w:tc>
          <w:tcPr>
            <w:tcW w:w="436"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rPr>
                <w:rFonts w:ascii="Times New Roman" w:hAnsi="Times New Roman"/>
                <w:sz w:val="20"/>
              </w:rPr>
            </w:pPr>
            <w:r>
              <w:rPr>
                <w:rFonts w:ascii="Times New Roman" w:hAnsi="Times New Roman"/>
                <w:sz w:val="20"/>
              </w:rPr>
              <w:t>15</w:t>
            </w:r>
          </w:p>
        </w:tc>
        <w:tc>
          <w:tcPr>
            <w:tcW w:w="2082" w:type="dxa"/>
            <w:tcBorders>
              <w:top w:val="single" w:sz="4" w:space="0" w:color="auto"/>
              <w:left w:val="single" w:sz="4" w:space="0" w:color="auto"/>
              <w:bottom w:val="single" w:sz="4" w:space="0" w:color="auto"/>
              <w:right w:val="single" w:sz="4" w:space="0" w:color="auto"/>
            </w:tcBorders>
          </w:tcPr>
          <w:p w:rsidR="00F60C30" w:rsidRPr="00327B71" w:rsidRDefault="00F60C30" w:rsidP="00F60C30">
            <w:pPr>
              <w:tabs>
                <w:tab w:val="left" w:pos="-72"/>
              </w:tabs>
              <w:spacing w:after="0"/>
              <w:rPr>
                <w:rStyle w:val="Bodytext2Exact5"/>
                <w:rFonts w:ascii="Times New Roman" w:hAnsi="Times New Roman"/>
                <w:i/>
                <w:sz w:val="20"/>
              </w:rPr>
            </w:pPr>
            <w:r w:rsidRPr="00327B71">
              <w:rPr>
                <w:rStyle w:val="Bodytext22"/>
                <w:rFonts w:ascii="Times New Roman" w:hAnsi="Times New Roman"/>
                <w:sz w:val="20"/>
              </w:rPr>
              <w:t xml:space="preserve">Један рад са међународног научног скупа објављен у целини категорије М31 или М33.  </w:t>
            </w:r>
            <w:r w:rsidRPr="00327B71">
              <w:rPr>
                <w:rStyle w:val="Bodytext2Exact5"/>
                <w:rFonts w:ascii="Times New Roman" w:hAnsi="Times New Roman"/>
                <w:i/>
                <w:sz w:val="20"/>
              </w:rPr>
              <w:t>(за поновни избор ванр. проф)</w:t>
            </w:r>
          </w:p>
          <w:p w:rsidR="00F60C30" w:rsidRDefault="00F60C30" w:rsidP="00F60C30">
            <w:pPr>
              <w:spacing w:after="0"/>
              <w:jc w:val="both"/>
              <w:rPr>
                <w:rFonts w:ascii="Times New Roman" w:hAnsi="Times New Roman"/>
                <w:sz w:val="20"/>
              </w:rPr>
            </w:pPr>
          </w:p>
        </w:tc>
        <w:tc>
          <w:tcPr>
            <w:tcW w:w="1418"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rPr>
                <w:rFonts w:ascii="Times New Roman" w:hAnsi="Times New Roman"/>
                <w:sz w:val="20"/>
              </w:rPr>
            </w:pPr>
          </w:p>
        </w:tc>
        <w:tc>
          <w:tcPr>
            <w:tcW w:w="5103" w:type="dxa"/>
            <w:tcBorders>
              <w:top w:val="single" w:sz="4" w:space="0" w:color="auto"/>
              <w:left w:val="single" w:sz="4" w:space="0" w:color="auto"/>
              <w:bottom w:val="single" w:sz="4" w:space="0" w:color="auto"/>
              <w:right w:val="single" w:sz="4" w:space="0" w:color="auto"/>
            </w:tcBorders>
          </w:tcPr>
          <w:p w:rsidR="00F60C30" w:rsidRPr="006634D4" w:rsidRDefault="006634D4" w:rsidP="00F60C30">
            <w:pPr>
              <w:spacing w:after="0"/>
              <w:rPr>
                <w:rFonts w:ascii="Times New Roman" w:hAnsi="Times New Roman"/>
                <w:sz w:val="20"/>
                <w:lang/>
              </w:rPr>
            </w:pPr>
            <w:r>
              <w:rPr>
                <w:rFonts w:ascii="Times New Roman" w:hAnsi="Times New Roman"/>
                <w:sz w:val="20"/>
                <w:lang/>
              </w:rPr>
              <w:t>/</w:t>
            </w:r>
          </w:p>
        </w:tc>
      </w:tr>
      <w:tr w:rsidR="00F60C30" w:rsidTr="0003242F">
        <w:tc>
          <w:tcPr>
            <w:tcW w:w="436"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rPr>
                <w:rFonts w:ascii="Times New Roman" w:hAnsi="Times New Roman"/>
                <w:sz w:val="20"/>
              </w:rPr>
            </w:pPr>
            <w:r>
              <w:rPr>
                <w:rFonts w:ascii="Times New Roman" w:hAnsi="Times New Roman"/>
                <w:sz w:val="20"/>
              </w:rPr>
              <w:t>16</w:t>
            </w:r>
          </w:p>
        </w:tc>
        <w:tc>
          <w:tcPr>
            <w:tcW w:w="2082" w:type="dxa"/>
            <w:tcBorders>
              <w:top w:val="single" w:sz="4" w:space="0" w:color="auto"/>
              <w:left w:val="single" w:sz="4" w:space="0" w:color="auto"/>
              <w:bottom w:val="single" w:sz="4" w:space="0" w:color="auto"/>
              <w:right w:val="single" w:sz="4" w:space="0" w:color="auto"/>
            </w:tcBorders>
          </w:tcPr>
          <w:p w:rsidR="00F60C30" w:rsidRPr="00327B71" w:rsidRDefault="00F60C30" w:rsidP="00F60C30">
            <w:pPr>
              <w:tabs>
                <w:tab w:val="left" w:pos="-72"/>
              </w:tabs>
              <w:spacing w:after="0"/>
              <w:jc w:val="both"/>
              <w:rPr>
                <w:rStyle w:val="Bodytext2Exact5"/>
                <w:rFonts w:ascii="Times New Roman" w:hAnsi="Times New Roman"/>
                <w:i/>
                <w:sz w:val="20"/>
              </w:rPr>
            </w:pPr>
            <w:r w:rsidRPr="00327B71">
              <w:rPr>
                <w:rStyle w:val="Bodytext22"/>
                <w:rFonts w:ascii="Times New Roman" w:hAnsi="Times New Roman"/>
                <w:sz w:val="20"/>
              </w:rPr>
              <w:t xml:space="preserve">Један рад са научног скупа националног значаја објављен у целини категорије М61 или М63.  </w:t>
            </w:r>
            <w:r w:rsidRPr="00327B71">
              <w:rPr>
                <w:rStyle w:val="Bodytext2Exact5"/>
                <w:rFonts w:ascii="Times New Roman" w:hAnsi="Times New Roman"/>
                <w:i/>
                <w:sz w:val="20"/>
              </w:rPr>
              <w:t>(за поновни избор ванр. проф)</w:t>
            </w:r>
          </w:p>
          <w:p w:rsidR="00F60C30" w:rsidRDefault="00F60C30" w:rsidP="00F60C30">
            <w:pPr>
              <w:spacing w:after="0"/>
              <w:jc w:val="both"/>
              <w:rPr>
                <w:rStyle w:val="Bodytext2Exact5"/>
                <w:rFonts w:ascii="Times New Roman" w:hAnsi="Times New Roman"/>
                <w:sz w:val="20"/>
              </w:rPr>
            </w:pPr>
          </w:p>
        </w:tc>
        <w:tc>
          <w:tcPr>
            <w:tcW w:w="1418"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pPr>
          </w:p>
        </w:tc>
        <w:tc>
          <w:tcPr>
            <w:tcW w:w="5103" w:type="dxa"/>
            <w:tcBorders>
              <w:top w:val="single" w:sz="4" w:space="0" w:color="auto"/>
              <w:left w:val="single" w:sz="4" w:space="0" w:color="auto"/>
              <w:bottom w:val="single" w:sz="4" w:space="0" w:color="auto"/>
              <w:right w:val="single" w:sz="4" w:space="0" w:color="auto"/>
            </w:tcBorders>
          </w:tcPr>
          <w:p w:rsidR="00F60C30" w:rsidRPr="00EC23D7" w:rsidRDefault="00EC23D7" w:rsidP="00F60C30">
            <w:pPr>
              <w:spacing w:after="0"/>
              <w:rPr>
                <w:rFonts w:ascii="Times New Roman" w:hAnsi="Times New Roman"/>
                <w:sz w:val="20"/>
                <w:lang/>
              </w:rPr>
            </w:pPr>
            <w:r>
              <w:rPr>
                <w:rFonts w:ascii="Times New Roman" w:hAnsi="Times New Roman"/>
                <w:sz w:val="20"/>
                <w:lang/>
              </w:rPr>
              <w:t>/</w:t>
            </w:r>
          </w:p>
        </w:tc>
      </w:tr>
      <w:tr w:rsidR="00F60C30" w:rsidTr="0003242F">
        <w:tc>
          <w:tcPr>
            <w:tcW w:w="436" w:type="dxa"/>
            <w:tcBorders>
              <w:top w:val="single" w:sz="4" w:space="0" w:color="auto"/>
              <w:left w:val="single" w:sz="4" w:space="0" w:color="auto"/>
              <w:bottom w:val="single" w:sz="4" w:space="0" w:color="auto"/>
              <w:right w:val="single" w:sz="4" w:space="0" w:color="auto"/>
            </w:tcBorders>
          </w:tcPr>
          <w:p w:rsidR="00F60C30" w:rsidRPr="0003242F" w:rsidRDefault="00F60C30" w:rsidP="00F60C30">
            <w:pPr>
              <w:spacing w:after="0"/>
              <w:rPr>
                <w:rFonts w:ascii="Times New Roman" w:hAnsi="Times New Roman"/>
                <w:b/>
              </w:rPr>
            </w:pPr>
            <w:r w:rsidRPr="0003242F">
              <w:rPr>
                <w:rFonts w:ascii="Times New Roman" w:hAnsi="Times New Roman"/>
                <w:b/>
              </w:rPr>
              <w:t>17</w:t>
            </w:r>
          </w:p>
        </w:tc>
        <w:tc>
          <w:tcPr>
            <w:tcW w:w="2082" w:type="dxa"/>
            <w:tcBorders>
              <w:top w:val="single" w:sz="4" w:space="0" w:color="auto"/>
              <w:left w:val="single" w:sz="4" w:space="0" w:color="auto"/>
              <w:bottom w:val="single" w:sz="4" w:space="0" w:color="auto"/>
              <w:right w:val="single" w:sz="4" w:space="0" w:color="auto"/>
            </w:tcBorders>
          </w:tcPr>
          <w:p w:rsidR="00F60C30" w:rsidRPr="0003242F" w:rsidRDefault="00F60C30" w:rsidP="00F60C30">
            <w:pPr>
              <w:spacing w:after="0"/>
              <w:jc w:val="both"/>
              <w:rPr>
                <w:rStyle w:val="Bodytext2Exact5"/>
                <w:rFonts w:ascii="Times New Roman" w:hAnsi="Times New Roman"/>
                <w:sz w:val="20"/>
              </w:rPr>
            </w:pPr>
            <w:r w:rsidRPr="0003242F">
              <w:rPr>
                <w:rStyle w:val="Bodytext22"/>
                <w:rFonts w:ascii="Times New Roman" w:hAnsi="Times New Roman"/>
                <w:sz w:val="20"/>
              </w:rPr>
              <w:t xml:space="preserve">Објављен један рад из категорије М21, М22 или М23 од првог избора у звање </w:t>
            </w:r>
            <w:r w:rsidRPr="0003242F">
              <w:rPr>
                <w:rStyle w:val="Bodytext2Exact5"/>
                <w:rFonts w:ascii="Times New Roman" w:hAnsi="Times New Roman"/>
                <w:sz w:val="20"/>
              </w:rPr>
              <w:t xml:space="preserve">ванредног професора </w:t>
            </w:r>
            <w:r w:rsidRPr="0003242F">
              <w:rPr>
                <w:rStyle w:val="Bodytext22"/>
                <w:rFonts w:ascii="Times New Roman" w:hAnsi="Times New Roman"/>
                <w:sz w:val="20"/>
              </w:rPr>
              <w:t xml:space="preserve">из научне области за коју се бира </w:t>
            </w:r>
          </w:p>
        </w:tc>
        <w:tc>
          <w:tcPr>
            <w:tcW w:w="1418" w:type="dxa"/>
            <w:tcBorders>
              <w:top w:val="single" w:sz="4" w:space="0" w:color="auto"/>
              <w:left w:val="single" w:sz="4" w:space="0" w:color="auto"/>
              <w:bottom w:val="single" w:sz="4" w:space="0" w:color="auto"/>
              <w:right w:val="single" w:sz="4" w:space="0" w:color="auto"/>
            </w:tcBorders>
          </w:tcPr>
          <w:p w:rsidR="0003242F" w:rsidRDefault="0003242F" w:rsidP="008540C5">
            <w:pPr>
              <w:spacing w:after="0"/>
              <w:ind w:left="624" w:hanging="624"/>
              <w:rPr>
                <w:rStyle w:val="Bodytext2Exact5"/>
                <w:rFonts w:ascii="Times New Roman" w:hAnsi="Times New Roman"/>
                <w:sz w:val="20"/>
                <w:lang/>
              </w:rPr>
            </w:pPr>
            <w:r>
              <w:rPr>
                <w:rStyle w:val="Bodytext2Exact5"/>
                <w:rFonts w:ascii="Times New Roman" w:hAnsi="Times New Roman"/>
                <w:sz w:val="20"/>
                <w:lang/>
              </w:rPr>
              <w:t>М13 – 1 рад</w:t>
            </w:r>
          </w:p>
          <w:p w:rsidR="00F60C30" w:rsidRPr="00BA212A" w:rsidRDefault="00BA212A" w:rsidP="008540C5">
            <w:pPr>
              <w:spacing w:after="0"/>
              <w:ind w:left="624" w:hanging="624"/>
              <w:rPr>
                <w:lang/>
              </w:rPr>
            </w:pPr>
            <w:r w:rsidRPr="0003242F">
              <w:rPr>
                <w:rStyle w:val="Bodytext2Exact5"/>
                <w:rFonts w:ascii="Times New Roman" w:hAnsi="Times New Roman"/>
                <w:sz w:val="20"/>
              </w:rPr>
              <w:t xml:space="preserve">М23 – </w:t>
            </w:r>
            <w:r w:rsidR="008540C5">
              <w:rPr>
                <w:rStyle w:val="Bodytext2Exact5"/>
                <w:rFonts w:ascii="Times New Roman" w:hAnsi="Times New Roman"/>
                <w:sz w:val="20"/>
                <w:lang/>
              </w:rPr>
              <w:t>6</w:t>
            </w:r>
            <w:r w:rsidRPr="0003242F">
              <w:rPr>
                <w:rStyle w:val="Bodytext2Exact5"/>
                <w:rFonts w:ascii="Times New Roman" w:hAnsi="Times New Roman"/>
                <w:sz w:val="20"/>
              </w:rPr>
              <w:t xml:space="preserve"> р</w:t>
            </w:r>
            <w:r w:rsidR="008540C5">
              <w:rPr>
                <w:rStyle w:val="Bodytext2Exact5"/>
                <w:rFonts w:ascii="Times New Roman" w:hAnsi="Times New Roman"/>
                <w:sz w:val="20"/>
                <w:lang/>
              </w:rPr>
              <w:t>.</w:t>
            </w:r>
          </w:p>
        </w:tc>
        <w:tc>
          <w:tcPr>
            <w:tcW w:w="5103" w:type="dxa"/>
            <w:tcBorders>
              <w:top w:val="single" w:sz="4" w:space="0" w:color="auto"/>
              <w:left w:val="single" w:sz="4" w:space="0" w:color="auto"/>
              <w:bottom w:val="single" w:sz="4" w:space="0" w:color="auto"/>
              <w:right w:val="single" w:sz="4" w:space="0" w:color="auto"/>
            </w:tcBorders>
          </w:tcPr>
          <w:p w:rsidR="0003242F" w:rsidRDefault="0003242F" w:rsidP="00BA212A">
            <w:pPr>
              <w:spacing w:after="0"/>
              <w:rPr>
                <w:rFonts w:ascii="Times New Roman" w:hAnsi="Times New Roman"/>
                <w:sz w:val="20"/>
                <w:lang/>
              </w:rPr>
            </w:pPr>
            <w:r w:rsidRPr="0003242F">
              <w:rPr>
                <w:rFonts w:ascii="Times New Roman" w:hAnsi="Times New Roman"/>
                <w:sz w:val="20"/>
                <w:lang/>
              </w:rPr>
              <w:t xml:space="preserve">(M13) </w:t>
            </w:r>
            <w:r w:rsidRPr="0003242F">
              <w:rPr>
                <w:rFonts w:ascii="Times New Roman" w:hAnsi="Times New Roman"/>
                <w:b/>
                <w:sz w:val="20"/>
                <w:lang/>
              </w:rPr>
              <w:t>Majstorović</w:t>
            </w:r>
            <w:r w:rsidRPr="0003242F">
              <w:rPr>
                <w:rFonts w:ascii="Times New Roman" w:hAnsi="Times New Roman"/>
                <w:sz w:val="20"/>
                <w:lang/>
              </w:rPr>
              <w:t>, N., Dragin, A.S., Mijatov, M. B., Stojanović, V., Zadel, Z., Zelenović Vasiljević, T. (2021). Socio-Economic Sustainability of Cultural Tourism in Mediterranean during the Covid-19 Pandemic. Chapter 13 in Piera Buonincontri, Luisa Errichiello and Roberto Micera, eds., (Institute for Studies on the Mediterranean – IsMed CNR, Napoli: Italy). Book tittle: “</w:t>
            </w:r>
            <w:r w:rsidRPr="008540C5">
              <w:rPr>
                <w:rFonts w:ascii="Times New Roman" w:hAnsi="Times New Roman"/>
                <w:i/>
                <w:sz w:val="20"/>
                <w:lang/>
              </w:rPr>
              <w:t>Post Covid-19 Tourism: a Pathway Towards Sustainable Development in the Mediterranean Region</w:t>
            </w:r>
            <w:r w:rsidRPr="0003242F">
              <w:rPr>
                <w:rFonts w:ascii="Times New Roman" w:hAnsi="Times New Roman"/>
                <w:sz w:val="20"/>
                <w:lang/>
              </w:rPr>
              <w:t>”, from edition: “Tourism Studies on the Mediterranean Region”, McGraw Hill Publishing (chapter) (city: McGraw Hill Publishing Book), 241-262. ISBN 978-88-386-5555-5.</w:t>
            </w:r>
          </w:p>
          <w:p w:rsidR="00BA212A" w:rsidRDefault="0003242F" w:rsidP="00BA212A">
            <w:pPr>
              <w:spacing w:after="0"/>
              <w:rPr>
                <w:rFonts w:ascii="Times New Roman" w:hAnsi="Times New Roman"/>
                <w:sz w:val="20"/>
                <w:lang/>
              </w:rPr>
            </w:pPr>
            <w:r w:rsidRPr="0003242F">
              <w:rPr>
                <w:rFonts w:ascii="Times New Roman" w:hAnsi="Times New Roman"/>
                <w:sz w:val="20"/>
                <w:lang/>
              </w:rPr>
              <w:tab/>
            </w:r>
          </w:p>
          <w:p w:rsidR="008540C5" w:rsidRDefault="00BA212A" w:rsidP="00BA212A">
            <w:pPr>
              <w:spacing w:after="0"/>
              <w:rPr>
                <w:rFonts w:ascii="Times New Roman" w:hAnsi="Times New Roman"/>
                <w:sz w:val="20"/>
                <w:lang/>
              </w:rPr>
            </w:pPr>
            <w:r w:rsidRPr="00DA04A9">
              <w:rPr>
                <w:rFonts w:ascii="Times New Roman" w:hAnsi="Times New Roman"/>
                <w:sz w:val="20"/>
              </w:rPr>
              <w:t xml:space="preserve">(M23) </w:t>
            </w:r>
            <w:r w:rsidRPr="0003242F">
              <w:rPr>
                <w:rFonts w:ascii="Times New Roman" w:hAnsi="Times New Roman"/>
                <w:b/>
                <w:sz w:val="20"/>
              </w:rPr>
              <w:t>Majstorović</w:t>
            </w:r>
            <w:r w:rsidRPr="00DA04A9">
              <w:rPr>
                <w:rFonts w:ascii="Times New Roman" w:hAnsi="Times New Roman"/>
                <w:sz w:val="20"/>
              </w:rPr>
              <w:t xml:space="preserve">, N., &amp; Vidaković, B. (2020). Moral dissonance at work and employees' psycho-physical health. </w:t>
            </w:r>
            <w:r w:rsidRPr="008540C5">
              <w:rPr>
                <w:rFonts w:ascii="Times New Roman" w:hAnsi="Times New Roman"/>
                <w:i/>
                <w:sz w:val="20"/>
              </w:rPr>
              <w:t>Primenjena psihologija, 13</w:t>
            </w:r>
            <w:r w:rsidRPr="00DA04A9">
              <w:rPr>
                <w:rFonts w:ascii="Times New Roman" w:hAnsi="Times New Roman"/>
                <w:sz w:val="20"/>
              </w:rPr>
              <w:t xml:space="preserve">(3), 311-332. </w:t>
            </w:r>
            <w:hyperlink r:id="rId5" w:history="1">
              <w:r w:rsidRPr="00D54B28">
                <w:rPr>
                  <w:rStyle w:val="Hyperlink"/>
                  <w:rFonts w:ascii="Times New Roman" w:hAnsi="Times New Roman"/>
                  <w:sz w:val="20"/>
                </w:rPr>
                <w:t>https://doi.org/10.19090/pp.2020.3.311-332</w:t>
              </w:r>
            </w:hyperlink>
            <w:r w:rsidRPr="00DA04A9">
              <w:rPr>
                <w:rFonts w:ascii="Times New Roman" w:hAnsi="Times New Roman"/>
                <w:sz w:val="20"/>
                <w:lang/>
              </w:rPr>
              <w:t xml:space="preserve"> </w:t>
            </w:r>
            <w:r w:rsidRPr="00DA04A9">
              <w:rPr>
                <w:rFonts w:ascii="Times New Roman" w:hAnsi="Times New Roman"/>
                <w:sz w:val="20"/>
              </w:rPr>
              <w:t xml:space="preserve"> </w:t>
            </w:r>
          </w:p>
          <w:p w:rsidR="00BA212A" w:rsidRPr="00DA04A9" w:rsidRDefault="00BA212A" w:rsidP="00BA212A">
            <w:pPr>
              <w:spacing w:after="0"/>
              <w:rPr>
                <w:rFonts w:ascii="Times New Roman" w:hAnsi="Times New Roman"/>
                <w:sz w:val="20"/>
              </w:rPr>
            </w:pPr>
            <w:r w:rsidRPr="00DA04A9">
              <w:rPr>
                <w:rFonts w:ascii="Times New Roman" w:hAnsi="Times New Roman"/>
                <w:sz w:val="20"/>
              </w:rPr>
              <w:tab/>
              <w:t xml:space="preserve">                     </w:t>
            </w:r>
          </w:p>
          <w:p w:rsidR="00BA212A" w:rsidRDefault="00BA212A" w:rsidP="00BA212A">
            <w:pPr>
              <w:spacing w:after="0"/>
              <w:rPr>
                <w:rFonts w:ascii="Times New Roman" w:hAnsi="Times New Roman"/>
                <w:sz w:val="20"/>
                <w:lang/>
              </w:rPr>
            </w:pPr>
            <w:r w:rsidRPr="00DA04A9">
              <w:rPr>
                <w:rFonts w:ascii="Times New Roman" w:hAnsi="Times New Roman"/>
                <w:sz w:val="20"/>
              </w:rPr>
              <w:t xml:space="preserve">(M23) </w:t>
            </w:r>
            <w:r w:rsidRPr="0003242F">
              <w:rPr>
                <w:rFonts w:ascii="Times New Roman" w:hAnsi="Times New Roman"/>
                <w:b/>
                <w:sz w:val="20"/>
              </w:rPr>
              <w:t>Majstorović</w:t>
            </w:r>
            <w:r w:rsidRPr="00DA04A9">
              <w:rPr>
                <w:rFonts w:ascii="Times New Roman" w:hAnsi="Times New Roman"/>
                <w:sz w:val="20"/>
              </w:rPr>
              <w:t xml:space="preserve">, N., Jovanović, T., &amp; Đajić, B. (2020). Značaj etičke klime i koruptivnih racionalizacija za način rešavanja etičkih dilema na radu. </w:t>
            </w:r>
            <w:r w:rsidRPr="008540C5">
              <w:rPr>
                <w:rFonts w:ascii="Times New Roman" w:hAnsi="Times New Roman"/>
                <w:i/>
                <w:sz w:val="20"/>
              </w:rPr>
              <w:t>Teme, 4</w:t>
            </w:r>
            <w:r w:rsidRPr="00DA04A9">
              <w:rPr>
                <w:rFonts w:ascii="Times New Roman" w:hAnsi="Times New Roman"/>
                <w:sz w:val="20"/>
              </w:rPr>
              <w:t xml:space="preserve">, 1201-1227. UDK 174; </w:t>
            </w:r>
            <w:hyperlink r:id="rId6" w:history="1">
              <w:r w:rsidRPr="00D54B28">
                <w:rPr>
                  <w:rStyle w:val="Hyperlink"/>
                  <w:rFonts w:ascii="Times New Roman" w:hAnsi="Times New Roman"/>
                  <w:sz w:val="20"/>
                </w:rPr>
                <w:t>https://doi.org/10.22190/TEME190413073M</w:t>
              </w:r>
            </w:hyperlink>
          </w:p>
          <w:p w:rsidR="00BA212A" w:rsidRDefault="00BA212A" w:rsidP="00BA212A">
            <w:pPr>
              <w:spacing w:after="0"/>
              <w:rPr>
                <w:rFonts w:ascii="Times New Roman" w:hAnsi="Times New Roman"/>
                <w:sz w:val="20"/>
                <w:lang/>
              </w:rPr>
            </w:pPr>
          </w:p>
          <w:p w:rsidR="00BA212A" w:rsidRDefault="00BA212A" w:rsidP="00BA212A">
            <w:pPr>
              <w:spacing w:after="0"/>
              <w:rPr>
                <w:rFonts w:ascii="Times New Roman" w:hAnsi="Times New Roman"/>
                <w:sz w:val="20"/>
                <w:lang/>
              </w:rPr>
            </w:pPr>
            <w:r w:rsidRPr="00EC23D7">
              <w:rPr>
                <w:rFonts w:ascii="Times New Roman" w:hAnsi="Times New Roman"/>
                <w:sz w:val="20"/>
              </w:rPr>
              <w:lastRenderedPageBreak/>
              <w:t xml:space="preserve">(M23) </w:t>
            </w:r>
            <w:r w:rsidRPr="0003242F">
              <w:rPr>
                <w:rFonts w:ascii="Times New Roman" w:hAnsi="Times New Roman"/>
                <w:b/>
                <w:sz w:val="20"/>
              </w:rPr>
              <w:t>Majstorović</w:t>
            </w:r>
            <w:r w:rsidRPr="00EC23D7">
              <w:rPr>
                <w:rFonts w:ascii="Times New Roman" w:hAnsi="Times New Roman"/>
                <w:sz w:val="20"/>
              </w:rPr>
              <w:t xml:space="preserve">, N., Jelić, D., Popov, B., Matanović, J., &amp; Komlenić, A. (2019). Procena finansijske situacije i orijentacije u nalaženju zaposlenja kao faktori psiho-fizičkog zdravlja kod nezaposlenih. Primenjena psihologija, 12(3), 327-347. </w:t>
            </w:r>
            <w:hyperlink r:id="rId7" w:history="1">
              <w:r w:rsidRPr="00D54B28">
                <w:rPr>
                  <w:rStyle w:val="Hyperlink"/>
                  <w:rFonts w:ascii="Times New Roman" w:hAnsi="Times New Roman"/>
                  <w:sz w:val="20"/>
                </w:rPr>
                <w:t>https://doi.org/10.19090/pp.2019.3.327-347</w:t>
              </w:r>
            </w:hyperlink>
          </w:p>
          <w:p w:rsidR="0003242F" w:rsidRDefault="0003242F" w:rsidP="00BA212A">
            <w:pPr>
              <w:spacing w:after="0"/>
              <w:rPr>
                <w:rFonts w:ascii="Times New Roman" w:hAnsi="Times New Roman"/>
                <w:sz w:val="20"/>
                <w:lang/>
              </w:rPr>
            </w:pPr>
          </w:p>
          <w:p w:rsidR="0003242F" w:rsidRPr="008540C5" w:rsidRDefault="0003242F" w:rsidP="0003242F">
            <w:pPr>
              <w:pStyle w:val="NormalWeb"/>
              <w:rPr>
                <w:sz w:val="20"/>
                <w:szCs w:val="20"/>
                <w:lang/>
              </w:rPr>
            </w:pPr>
            <w:r w:rsidRPr="008540C5">
              <w:rPr>
                <w:sz w:val="20"/>
                <w:szCs w:val="20"/>
                <w:lang/>
              </w:rPr>
              <w:t xml:space="preserve">(M23) Jovanović, T., Mijatov, M., Dragin, A. S., Simat, K., &amp; </w:t>
            </w:r>
            <w:r w:rsidRPr="008540C5">
              <w:rPr>
                <w:b/>
                <w:sz w:val="20"/>
                <w:szCs w:val="20"/>
                <w:lang/>
              </w:rPr>
              <w:t>Majstorović, N.</w:t>
            </w:r>
            <w:r w:rsidRPr="008540C5">
              <w:rPr>
                <w:sz w:val="20"/>
                <w:szCs w:val="20"/>
                <w:lang/>
              </w:rPr>
              <w:t xml:space="preserve"> (2019). Identification of predictors’ effects on perceiving the ethical climate and job satisfaction within Serbian tourism industry. </w:t>
            </w:r>
            <w:r w:rsidRPr="008540C5">
              <w:rPr>
                <w:i/>
                <w:sz w:val="20"/>
                <w:szCs w:val="20"/>
                <w:lang/>
              </w:rPr>
              <w:t>Journal of Management &amp; Organization</w:t>
            </w:r>
            <w:r w:rsidRPr="008540C5">
              <w:rPr>
                <w:sz w:val="20"/>
                <w:szCs w:val="20"/>
                <w:lang/>
              </w:rPr>
              <w:t xml:space="preserve">, 1-29. </w:t>
            </w:r>
            <w:hyperlink r:id="rId8" w:history="1">
              <w:r w:rsidRPr="008540C5">
                <w:rPr>
                  <w:rStyle w:val="Hyperlink"/>
                  <w:sz w:val="20"/>
                  <w:szCs w:val="20"/>
                </w:rPr>
                <w:t>https://doi.org/10.1017/jmo.2019.36</w:t>
              </w:r>
            </w:hyperlink>
            <w:r w:rsidRPr="008540C5">
              <w:rPr>
                <w:sz w:val="20"/>
                <w:szCs w:val="20"/>
              </w:rPr>
              <w:t xml:space="preserve"> </w:t>
            </w:r>
            <w:r w:rsidRPr="008540C5">
              <w:rPr>
                <w:sz w:val="20"/>
                <w:szCs w:val="20"/>
                <w:lang/>
              </w:rPr>
              <w:tab/>
            </w:r>
            <w:r w:rsidRPr="008540C5">
              <w:rPr>
                <w:sz w:val="20"/>
                <w:szCs w:val="20"/>
              </w:rPr>
              <w:t xml:space="preserve">                                 </w:t>
            </w:r>
            <w:r w:rsidRPr="008540C5">
              <w:rPr>
                <w:sz w:val="20"/>
                <w:szCs w:val="20"/>
                <w:lang/>
              </w:rPr>
              <w:t xml:space="preserve"> </w:t>
            </w:r>
          </w:p>
          <w:p w:rsidR="008540C5" w:rsidRDefault="0003242F" w:rsidP="0003242F">
            <w:pPr>
              <w:spacing w:after="0"/>
              <w:rPr>
                <w:rFonts w:ascii="Times New Roman" w:hAnsi="Times New Roman" w:cs="Times New Roman"/>
                <w:sz w:val="20"/>
                <w:lang/>
              </w:rPr>
            </w:pPr>
            <w:r w:rsidRPr="008540C5">
              <w:rPr>
                <w:rFonts w:ascii="Times New Roman" w:hAnsi="Times New Roman" w:cs="Times New Roman"/>
                <w:sz w:val="20"/>
                <w:lang/>
              </w:rPr>
              <w:t xml:space="preserve">(M23) Dragin, A., Jovanovic, T., Mijatov, M., </w:t>
            </w:r>
            <w:r w:rsidRPr="008540C5">
              <w:rPr>
                <w:rFonts w:ascii="Times New Roman" w:hAnsi="Times New Roman" w:cs="Times New Roman"/>
                <w:b/>
                <w:sz w:val="20"/>
                <w:lang/>
              </w:rPr>
              <w:t>Majstorovic, N.</w:t>
            </w:r>
            <w:r w:rsidRPr="008540C5">
              <w:rPr>
                <w:rFonts w:ascii="Times New Roman" w:hAnsi="Times New Roman" w:cs="Times New Roman"/>
                <w:sz w:val="20"/>
                <w:lang/>
              </w:rPr>
              <w:t xml:space="preserve"> &amp; Dragin, V. (2019). Types and Factors of Ethical Climate Perception in Serbian Tourism Industry. </w:t>
            </w:r>
            <w:r w:rsidRPr="008540C5">
              <w:rPr>
                <w:rFonts w:ascii="Times New Roman" w:hAnsi="Times New Roman" w:cs="Times New Roman"/>
                <w:i/>
                <w:sz w:val="20"/>
                <w:lang/>
              </w:rPr>
              <w:t>Journal of East European Management Studies</w:t>
            </w:r>
            <w:r w:rsidRPr="008540C5">
              <w:rPr>
                <w:rFonts w:ascii="Times New Roman" w:hAnsi="Times New Roman" w:cs="Times New Roman"/>
                <w:sz w:val="20"/>
                <w:lang/>
              </w:rPr>
              <w:t>, Special Issue, 63-99.</w:t>
            </w:r>
            <w:r w:rsidRPr="008540C5">
              <w:rPr>
                <w:rFonts w:ascii="Times New Roman" w:hAnsi="Times New Roman" w:cs="Times New Roman"/>
                <w:sz w:val="20"/>
              </w:rPr>
              <w:t xml:space="preserve"> </w:t>
            </w:r>
            <w:hyperlink r:id="rId9" w:history="1">
              <w:r w:rsidRPr="008540C5">
                <w:rPr>
                  <w:rStyle w:val="Hyperlink"/>
                  <w:rFonts w:ascii="Times New Roman" w:hAnsi="Times New Roman" w:cs="Times New Roman"/>
                  <w:sz w:val="20"/>
                </w:rPr>
                <w:t>https://kobson.nb.rs/nauka_u_srbiji.</w:t>
              </w:r>
              <w:r w:rsidRPr="008540C5">
                <w:rPr>
                  <w:rStyle w:val="Hyperlink"/>
                  <w:rFonts w:ascii="Times New Roman" w:hAnsi="Times New Roman" w:cs="Times New Roman"/>
                  <w:sz w:val="20"/>
                </w:rPr>
                <w:t>748.html?autor=Dragin%20Vojislav#.ZDK6ZegzbIU</w:t>
              </w:r>
            </w:hyperlink>
            <w:r w:rsidRPr="008540C5">
              <w:rPr>
                <w:rFonts w:ascii="Times New Roman" w:hAnsi="Times New Roman" w:cs="Times New Roman"/>
                <w:sz w:val="20"/>
              </w:rPr>
              <w:t xml:space="preserve"> </w:t>
            </w:r>
          </w:p>
          <w:p w:rsidR="008540C5" w:rsidRDefault="008540C5" w:rsidP="0003242F">
            <w:pPr>
              <w:spacing w:after="0"/>
              <w:rPr>
                <w:rFonts w:ascii="Times New Roman" w:hAnsi="Times New Roman" w:cs="Times New Roman"/>
                <w:sz w:val="20"/>
                <w:lang/>
              </w:rPr>
            </w:pPr>
          </w:p>
          <w:p w:rsidR="0003242F" w:rsidRPr="008540C5" w:rsidRDefault="008540C5" w:rsidP="0003242F">
            <w:pPr>
              <w:spacing w:after="0"/>
              <w:rPr>
                <w:rFonts w:ascii="Times New Roman" w:hAnsi="Times New Roman" w:cs="Times New Roman"/>
                <w:sz w:val="20"/>
                <w:lang/>
              </w:rPr>
            </w:pPr>
            <w:r w:rsidRPr="008540C5">
              <w:rPr>
                <w:rFonts w:ascii="Times New Roman" w:hAnsi="Times New Roman" w:cs="Times New Roman"/>
                <w:sz w:val="20"/>
              </w:rPr>
              <w:t xml:space="preserve">(M23) Popov, B., </w:t>
            </w:r>
            <w:r w:rsidRPr="008540C5">
              <w:rPr>
                <w:rFonts w:ascii="Times New Roman" w:hAnsi="Times New Roman" w:cs="Times New Roman"/>
                <w:b/>
                <w:sz w:val="20"/>
              </w:rPr>
              <w:t>Majstorović</w:t>
            </w:r>
            <w:r w:rsidRPr="008540C5">
              <w:rPr>
                <w:rFonts w:ascii="Times New Roman" w:hAnsi="Times New Roman" w:cs="Times New Roman"/>
                <w:sz w:val="20"/>
              </w:rPr>
              <w:t>, N., Matanović, J., Raković, S. (2016). Predictors of employees’ psychophysical health and sickness absenteeism: Modelling based on REBT framework. Psihologija, Vol. 49(1), 67-86. ISSN: 0048-5705. DOI: 10.2298/PSI1601067P</w:t>
            </w:r>
            <w:r w:rsidR="0003242F" w:rsidRPr="008540C5">
              <w:rPr>
                <w:rFonts w:ascii="Times New Roman" w:hAnsi="Times New Roman" w:cs="Times New Roman"/>
                <w:sz w:val="20"/>
              </w:rPr>
              <w:t xml:space="preserve">          </w:t>
            </w:r>
          </w:p>
          <w:p w:rsidR="00BA212A" w:rsidRPr="00BA212A" w:rsidRDefault="00BA212A" w:rsidP="00BA212A">
            <w:pPr>
              <w:spacing w:after="0"/>
              <w:rPr>
                <w:rFonts w:ascii="Times New Roman" w:hAnsi="Times New Roman"/>
                <w:sz w:val="20"/>
                <w:lang/>
              </w:rPr>
            </w:pPr>
          </w:p>
        </w:tc>
      </w:tr>
      <w:tr w:rsidR="00F60C30" w:rsidTr="0003242F">
        <w:tc>
          <w:tcPr>
            <w:tcW w:w="436" w:type="dxa"/>
            <w:tcBorders>
              <w:top w:val="single" w:sz="4" w:space="0" w:color="auto"/>
              <w:left w:val="single" w:sz="4" w:space="0" w:color="auto"/>
              <w:bottom w:val="single" w:sz="4" w:space="0" w:color="auto"/>
              <w:right w:val="single" w:sz="4" w:space="0" w:color="auto"/>
            </w:tcBorders>
          </w:tcPr>
          <w:p w:rsidR="00F60C30" w:rsidRPr="0003242F" w:rsidRDefault="00F60C30" w:rsidP="00F60C30">
            <w:pPr>
              <w:spacing w:after="0"/>
              <w:rPr>
                <w:rFonts w:ascii="Times New Roman" w:hAnsi="Times New Roman"/>
                <w:b/>
              </w:rPr>
            </w:pPr>
            <w:r w:rsidRPr="0003242F">
              <w:rPr>
                <w:rFonts w:ascii="Times New Roman" w:hAnsi="Times New Roman"/>
                <w:b/>
              </w:rPr>
              <w:lastRenderedPageBreak/>
              <w:t>18</w:t>
            </w:r>
          </w:p>
        </w:tc>
        <w:tc>
          <w:tcPr>
            <w:tcW w:w="2082" w:type="dxa"/>
            <w:tcBorders>
              <w:top w:val="single" w:sz="4" w:space="0" w:color="auto"/>
              <w:left w:val="single" w:sz="4" w:space="0" w:color="auto"/>
              <w:bottom w:val="single" w:sz="4" w:space="0" w:color="auto"/>
              <w:right w:val="single" w:sz="4" w:space="0" w:color="auto"/>
            </w:tcBorders>
          </w:tcPr>
          <w:p w:rsidR="00F60C30" w:rsidRPr="0003242F" w:rsidRDefault="00F60C30" w:rsidP="00F60C30">
            <w:pPr>
              <w:spacing w:after="0"/>
              <w:jc w:val="both"/>
              <w:rPr>
                <w:rStyle w:val="Bodytext2Exact5"/>
                <w:rFonts w:ascii="Times New Roman" w:hAnsi="Times New Roman"/>
                <w:sz w:val="20"/>
              </w:rPr>
            </w:pPr>
            <w:r w:rsidRPr="0003242F">
              <w:rPr>
                <w:rStyle w:val="Bodytext22"/>
                <w:rFonts w:ascii="Times New Roman" w:hAnsi="Times New Roman"/>
                <w:sz w:val="20"/>
              </w:rPr>
              <w:t xml:space="preserve">Објављен један рад из категорије М24 од првог избора у звање </w:t>
            </w:r>
            <w:r w:rsidRPr="0003242F">
              <w:rPr>
                <w:rStyle w:val="Bodytext2Exact5"/>
                <w:rFonts w:ascii="Times New Roman" w:hAnsi="Times New Roman"/>
                <w:sz w:val="20"/>
              </w:rPr>
              <w:t>ванредног професора</w:t>
            </w:r>
            <w:r w:rsidRPr="0003242F">
              <w:rPr>
                <w:rStyle w:val="Bodytext22"/>
                <w:rFonts w:ascii="Times New Roman" w:hAnsi="Times New Roman"/>
                <w:sz w:val="20"/>
              </w:rPr>
              <w:t xml:space="preserve"> из научне области за коју се бира. Додатно испуњен услов из категорије М21, М22 или М23 може, један за један, да замени услов из категорије М24 или М51</w:t>
            </w:r>
          </w:p>
        </w:tc>
        <w:tc>
          <w:tcPr>
            <w:tcW w:w="1418" w:type="dxa"/>
            <w:tcBorders>
              <w:top w:val="single" w:sz="4" w:space="0" w:color="auto"/>
              <w:left w:val="single" w:sz="4" w:space="0" w:color="auto"/>
              <w:bottom w:val="single" w:sz="4" w:space="0" w:color="auto"/>
              <w:right w:val="single" w:sz="4" w:space="0" w:color="auto"/>
            </w:tcBorders>
          </w:tcPr>
          <w:p w:rsidR="00F60C30" w:rsidRPr="00BA212A" w:rsidRDefault="00BA212A" w:rsidP="00F60C30">
            <w:pPr>
              <w:spacing w:after="0"/>
              <w:rPr>
                <w:lang/>
              </w:rPr>
            </w:pPr>
            <w:r w:rsidRPr="0003242F">
              <w:rPr>
                <w:rStyle w:val="Bodytext2Exact5"/>
                <w:rFonts w:ascii="Times New Roman" w:hAnsi="Times New Roman"/>
                <w:sz w:val="20"/>
              </w:rPr>
              <w:t>М24 – 3 рада</w:t>
            </w:r>
          </w:p>
        </w:tc>
        <w:tc>
          <w:tcPr>
            <w:tcW w:w="5103" w:type="dxa"/>
            <w:tcBorders>
              <w:top w:val="single" w:sz="4" w:space="0" w:color="auto"/>
              <w:left w:val="single" w:sz="4" w:space="0" w:color="auto"/>
              <w:bottom w:val="single" w:sz="4" w:space="0" w:color="auto"/>
              <w:right w:val="single" w:sz="4" w:space="0" w:color="auto"/>
            </w:tcBorders>
          </w:tcPr>
          <w:p w:rsidR="00EC23D7" w:rsidRPr="00EC23D7" w:rsidRDefault="00EC23D7" w:rsidP="00EC23D7">
            <w:pPr>
              <w:spacing w:after="0"/>
              <w:rPr>
                <w:rFonts w:ascii="Times New Roman" w:hAnsi="Times New Roman"/>
                <w:sz w:val="20"/>
              </w:rPr>
            </w:pPr>
            <w:r w:rsidRPr="00EC23D7">
              <w:rPr>
                <w:rFonts w:ascii="Times New Roman" w:hAnsi="Times New Roman"/>
                <w:sz w:val="20"/>
              </w:rPr>
              <w:t xml:space="preserve">(M24) </w:t>
            </w:r>
            <w:r w:rsidRPr="0003242F">
              <w:rPr>
                <w:rFonts w:ascii="Times New Roman" w:hAnsi="Times New Roman"/>
                <w:b/>
                <w:sz w:val="20"/>
              </w:rPr>
              <w:t>Majstorović</w:t>
            </w:r>
            <w:r w:rsidRPr="00EC23D7">
              <w:rPr>
                <w:rFonts w:ascii="Times New Roman" w:hAnsi="Times New Roman"/>
                <w:sz w:val="20"/>
              </w:rPr>
              <w:t xml:space="preserve">, N. Matanović, J. i Gligorijević, N. (2017). Faktori zadovoljstva poslom kod nastavnika osnovnih i srednjih škola. </w:t>
            </w:r>
            <w:r w:rsidRPr="008540C5">
              <w:rPr>
                <w:rFonts w:ascii="Times New Roman" w:hAnsi="Times New Roman"/>
                <w:i/>
                <w:sz w:val="20"/>
              </w:rPr>
              <w:t>Nastava i vaspitanje, 2</w:t>
            </w:r>
            <w:r w:rsidRPr="00EC23D7">
              <w:rPr>
                <w:rFonts w:ascii="Times New Roman" w:hAnsi="Times New Roman"/>
                <w:sz w:val="20"/>
              </w:rPr>
              <w:t xml:space="preserve">, 221-238. ISSN 0547-3330, UDK-37.064(497.113) 371.12:331.101.32(497.113) DOI:10.5937/nasvas1702221M                </w:t>
            </w:r>
          </w:p>
          <w:p w:rsidR="00EC23D7" w:rsidRDefault="00EC23D7" w:rsidP="00EC23D7">
            <w:pPr>
              <w:spacing w:after="0"/>
              <w:rPr>
                <w:rFonts w:ascii="Times New Roman" w:hAnsi="Times New Roman"/>
                <w:sz w:val="20"/>
                <w:lang/>
              </w:rPr>
            </w:pPr>
          </w:p>
          <w:p w:rsidR="00EC23D7" w:rsidRPr="00EC23D7" w:rsidRDefault="00EC23D7" w:rsidP="00EC23D7">
            <w:pPr>
              <w:spacing w:after="0"/>
              <w:rPr>
                <w:rFonts w:ascii="Times New Roman" w:hAnsi="Times New Roman"/>
                <w:sz w:val="20"/>
              </w:rPr>
            </w:pPr>
            <w:r w:rsidRPr="00EC23D7">
              <w:rPr>
                <w:rFonts w:ascii="Times New Roman" w:hAnsi="Times New Roman"/>
                <w:sz w:val="20"/>
              </w:rPr>
              <w:t xml:space="preserve">(M24) Jovanović, T., Božić, S., Dinić, B. i </w:t>
            </w:r>
            <w:r w:rsidRPr="0003242F">
              <w:rPr>
                <w:rFonts w:ascii="Times New Roman" w:hAnsi="Times New Roman"/>
                <w:b/>
                <w:sz w:val="20"/>
              </w:rPr>
              <w:t>Majstorović</w:t>
            </w:r>
            <w:r w:rsidRPr="00EC23D7">
              <w:rPr>
                <w:rFonts w:ascii="Times New Roman" w:hAnsi="Times New Roman"/>
                <w:sz w:val="20"/>
              </w:rPr>
              <w:t xml:space="preserve">, N. (2017). Srpska adaptacija Skale ličnosti brenda (BPS): primena u izboru turističkih destinacija. </w:t>
            </w:r>
            <w:r w:rsidRPr="008540C5">
              <w:rPr>
                <w:rFonts w:ascii="Times New Roman" w:hAnsi="Times New Roman"/>
                <w:i/>
                <w:sz w:val="20"/>
              </w:rPr>
              <w:t>Primenjena psihologija, 10</w:t>
            </w:r>
            <w:r w:rsidRPr="00EC23D7">
              <w:rPr>
                <w:rFonts w:ascii="Times New Roman" w:hAnsi="Times New Roman"/>
                <w:sz w:val="20"/>
              </w:rPr>
              <w:t xml:space="preserve">(1), 37-61. UDK:331.565:159.9. doi: 10.19090/pp.2017.1.37-61 </w:t>
            </w:r>
          </w:p>
          <w:p w:rsidR="00EC23D7" w:rsidRDefault="00EC23D7" w:rsidP="00EC23D7">
            <w:pPr>
              <w:spacing w:after="0"/>
              <w:rPr>
                <w:rFonts w:ascii="Times New Roman" w:hAnsi="Times New Roman"/>
                <w:sz w:val="20"/>
              </w:rPr>
            </w:pPr>
          </w:p>
          <w:p w:rsidR="00F60C30" w:rsidRDefault="00EC23D7" w:rsidP="00EC23D7">
            <w:pPr>
              <w:spacing w:after="0"/>
              <w:rPr>
                <w:rFonts w:ascii="Times New Roman" w:hAnsi="Times New Roman"/>
                <w:sz w:val="20"/>
              </w:rPr>
            </w:pPr>
            <w:r w:rsidRPr="00EC23D7">
              <w:rPr>
                <w:rFonts w:ascii="Times New Roman" w:hAnsi="Times New Roman"/>
                <w:sz w:val="20"/>
              </w:rPr>
              <w:t xml:space="preserve">(M24) </w:t>
            </w:r>
            <w:r w:rsidRPr="0003242F">
              <w:rPr>
                <w:rFonts w:ascii="Times New Roman" w:hAnsi="Times New Roman"/>
                <w:b/>
                <w:sz w:val="20"/>
              </w:rPr>
              <w:t>Majstorović</w:t>
            </w:r>
            <w:r w:rsidRPr="00EC23D7">
              <w:rPr>
                <w:rFonts w:ascii="Times New Roman" w:hAnsi="Times New Roman"/>
                <w:sz w:val="20"/>
              </w:rPr>
              <w:t xml:space="preserve">, N., Popov, B., Matanović, J. i Slijepčević, V. (2016). Psychophysical Health During Prolonged Unemployment: Longitudinal Data. </w:t>
            </w:r>
            <w:r w:rsidRPr="008540C5">
              <w:rPr>
                <w:rFonts w:ascii="Times New Roman" w:hAnsi="Times New Roman"/>
                <w:sz w:val="20"/>
                <w:u w:val="single"/>
              </w:rPr>
              <w:t>Primenjena psihologija, 9</w:t>
            </w:r>
            <w:r w:rsidRPr="00EC23D7">
              <w:rPr>
                <w:rFonts w:ascii="Times New Roman" w:hAnsi="Times New Roman"/>
                <w:sz w:val="20"/>
              </w:rPr>
              <w:t>(4), 379-394. UDK:331.565:159.9. doi: 10.19090/pp.2016.4.379-394</w:t>
            </w:r>
          </w:p>
        </w:tc>
      </w:tr>
      <w:tr w:rsidR="00F60C30" w:rsidTr="0003242F">
        <w:tc>
          <w:tcPr>
            <w:tcW w:w="436" w:type="dxa"/>
            <w:tcBorders>
              <w:top w:val="single" w:sz="4" w:space="0" w:color="auto"/>
              <w:left w:val="single" w:sz="4" w:space="0" w:color="auto"/>
              <w:bottom w:val="single" w:sz="4" w:space="0" w:color="auto"/>
              <w:right w:val="single" w:sz="4" w:space="0" w:color="auto"/>
            </w:tcBorders>
          </w:tcPr>
          <w:p w:rsidR="00F60C30" w:rsidRPr="0003242F" w:rsidRDefault="00F60C30" w:rsidP="00F60C30">
            <w:pPr>
              <w:spacing w:after="0"/>
              <w:rPr>
                <w:rFonts w:ascii="Times New Roman" w:hAnsi="Times New Roman"/>
                <w:b/>
              </w:rPr>
            </w:pPr>
            <w:r w:rsidRPr="0003242F">
              <w:rPr>
                <w:rFonts w:ascii="Times New Roman" w:hAnsi="Times New Roman"/>
                <w:b/>
              </w:rPr>
              <w:t>19</w:t>
            </w:r>
          </w:p>
        </w:tc>
        <w:tc>
          <w:tcPr>
            <w:tcW w:w="2082" w:type="dxa"/>
            <w:tcBorders>
              <w:top w:val="single" w:sz="4" w:space="0" w:color="auto"/>
              <w:left w:val="single" w:sz="4" w:space="0" w:color="auto"/>
              <w:bottom w:val="single" w:sz="4" w:space="0" w:color="auto"/>
              <w:right w:val="single" w:sz="4" w:space="0" w:color="auto"/>
            </w:tcBorders>
          </w:tcPr>
          <w:p w:rsidR="00F60C30" w:rsidRPr="0003242F" w:rsidRDefault="00F60C30" w:rsidP="00F60C30">
            <w:pPr>
              <w:spacing w:after="0"/>
              <w:jc w:val="both"/>
              <w:rPr>
                <w:rStyle w:val="Bodytext22"/>
                <w:rFonts w:ascii="Times New Roman" w:hAnsi="Times New Roman"/>
                <w:sz w:val="20"/>
              </w:rPr>
            </w:pPr>
            <w:r w:rsidRPr="0003242F">
              <w:rPr>
                <w:rStyle w:val="Bodytext22"/>
                <w:rFonts w:ascii="Times New Roman" w:hAnsi="Times New Roman"/>
                <w:sz w:val="20"/>
              </w:rPr>
              <w:t xml:space="preserve">Објављених пет радова из категорије М51 у периоду од последњег избора из научне области за коју се бира. Додатно испуњен услов из категорије М24 може, један за један, да замени услов из </w:t>
            </w:r>
            <w:r w:rsidRPr="0003242F">
              <w:rPr>
                <w:rStyle w:val="Bodytext22"/>
                <w:rFonts w:ascii="Times New Roman" w:hAnsi="Times New Roman"/>
                <w:sz w:val="20"/>
              </w:rPr>
              <w:lastRenderedPageBreak/>
              <w:t xml:space="preserve">категорије М51 </w:t>
            </w:r>
          </w:p>
        </w:tc>
        <w:tc>
          <w:tcPr>
            <w:tcW w:w="1418" w:type="dxa"/>
            <w:tcBorders>
              <w:top w:val="single" w:sz="4" w:space="0" w:color="auto"/>
              <w:left w:val="single" w:sz="4" w:space="0" w:color="auto"/>
              <w:bottom w:val="single" w:sz="4" w:space="0" w:color="auto"/>
              <w:right w:val="single" w:sz="4" w:space="0" w:color="auto"/>
            </w:tcBorders>
          </w:tcPr>
          <w:p w:rsidR="00F60C30" w:rsidRPr="00D135B8" w:rsidRDefault="00D135B8" w:rsidP="00F60C30">
            <w:pPr>
              <w:spacing w:after="0"/>
              <w:rPr>
                <w:lang/>
              </w:rPr>
            </w:pPr>
            <w:r w:rsidRPr="00D135B8">
              <w:rPr>
                <w:rStyle w:val="Bodytext2Exact5"/>
                <w:rFonts w:ascii="Times New Roman" w:hAnsi="Times New Roman"/>
                <w:sz w:val="20"/>
              </w:rPr>
              <w:lastRenderedPageBreak/>
              <w:t>М51 – 1 рад</w:t>
            </w:r>
          </w:p>
        </w:tc>
        <w:tc>
          <w:tcPr>
            <w:tcW w:w="5103" w:type="dxa"/>
            <w:tcBorders>
              <w:top w:val="single" w:sz="4" w:space="0" w:color="auto"/>
              <w:left w:val="single" w:sz="4" w:space="0" w:color="auto"/>
              <w:bottom w:val="single" w:sz="4" w:space="0" w:color="auto"/>
              <w:right w:val="single" w:sz="4" w:space="0" w:color="auto"/>
            </w:tcBorders>
          </w:tcPr>
          <w:p w:rsidR="00F60C30" w:rsidRDefault="008540C5" w:rsidP="0038124E">
            <w:pPr>
              <w:spacing w:after="0"/>
              <w:rPr>
                <w:rFonts w:ascii="Times New Roman" w:hAnsi="Times New Roman"/>
                <w:sz w:val="20"/>
              </w:rPr>
            </w:pPr>
            <w:r w:rsidRPr="008540C5">
              <w:rPr>
                <w:rFonts w:ascii="Times New Roman" w:hAnsi="Times New Roman"/>
                <w:sz w:val="20"/>
              </w:rPr>
              <w:t xml:space="preserve">(M51) Trbojević, J., </w:t>
            </w:r>
            <w:r w:rsidRPr="005F4F07">
              <w:rPr>
                <w:rFonts w:ascii="Times New Roman" w:hAnsi="Times New Roman"/>
                <w:b/>
                <w:sz w:val="20"/>
              </w:rPr>
              <w:t>Majstorović,</w:t>
            </w:r>
            <w:r w:rsidRPr="008540C5">
              <w:rPr>
                <w:rFonts w:ascii="Times New Roman" w:hAnsi="Times New Roman"/>
                <w:sz w:val="20"/>
              </w:rPr>
              <w:t xml:space="preserve"> N., Bala, G. (2016). Cognitive assessment system (CAS) - opis procedure i iskustvo u primeni na našoj populaciji. </w:t>
            </w:r>
            <w:r w:rsidRPr="008540C5">
              <w:rPr>
                <w:rFonts w:ascii="Times New Roman" w:hAnsi="Times New Roman"/>
                <w:i/>
                <w:sz w:val="20"/>
              </w:rPr>
              <w:t>Godišnjak Filozofskog fakulteta u Novom Sadu</w:t>
            </w:r>
            <w:r w:rsidRPr="008540C5">
              <w:rPr>
                <w:rFonts w:ascii="Times New Roman" w:hAnsi="Times New Roman"/>
                <w:sz w:val="20"/>
              </w:rPr>
              <w:t>, ISSN: 0374-0730. UDK:159.922.72.072. doi:10.19090/gff.2016.2.269-287.</w:t>
            </w:r>
            <w:r w:rsidRPr="008540C5">
              <w:rPr>
                <w:rFonts w:ascii="Times New Roman" w:hAnsi="Times New Roman"/>
                <w:sz w:val="20"/>
              </w:rPr>
              <w:tab/>
              <w:t xml:space="preserve">                                                                </w:t>
            </w:r>
          </w:p>
        </w:tc>
      </w:tr>
      <w:tr w:rsidR="00F60C30" w:rsidTr="0003242F">
        <w:tc>
          <w:tcPr>
            <w:tcW w:w="436" w:type="dxa"/>
            <w:tcBorders>
              <w:top w:val="single" w:sz="4" w:space="0" w:color="auto"/>
              <w:left w:val="single" w:sz="4" w:space="0" w:color="auto"/>
              <w:bottom w:val="single" w:sz="4" w:space="0" w:color="auto"/>
              <w:right w:val="single" w:sz="4" w:space="0" w:color="auto"/>
            </w:tcBorders>
          </w:tcPr>
          <w:p w:rsidR="00F60C30" w:rsidRPr="0003242F" w:rsidRDefault="00F60C30" w:rsidP="00F60C30">
            <w:pPr>
              <w:spacing w:after="0"/>
              <w:rPr>
                <w:rFonts w:ascii="Times New Roman" w:hAnsi="Times New Roman"/>
                <w:b/>
              </w:rPr>
            </w:pPr>
            <w:r w:rsidRPr="0003242F">
              <w:rPr>
                <w:rFonts w:ascii="Times New Roman" w:hAnsi="Times New Roman"/>
                <w:b/>
              </w:rPr>
              <w:lastRenderedPageBreak/>
              <w:t>20</w:t>
            </w:r>
          </w:p>
        </w:tc>
        <w:tc>
          <w:tcPr>
            <w:tcW w:w="2082" w:type="dxa"/>
            <w:tcBorders>
              <w:top w:val="single" w:sz="4" w:space="0" w:color="auto"/>
              <w:left w:val="single" w:sz="4" w:space="0" w:color="auto"/>
              <w:bottom w:val="single" w:sz="4" w:space="0" w:color="auto"/>
              <w:right w:val="single" w:sz="4" w:space="0" w:color="auto"/>
            </w:tcBorders>
          </w:tcPr>
          <w:p w:rsidR="00F60C30" w:rsidRPr="0003242F" w:rsidRDefault="00F60C30" w:rsidP="00F60C30">
            <w:pPr>
              <w:tabs>
                <w:tab w:val="left" w:pos="-2160"/>
              </w:tabs>
              <w:spacing w:after="0"/>
              <w:rPr>
                <w:rStyle w:val="Bodytext22"/>
                <w:rFonts w:ascii="Times New Roman" w:hAnsi="Times New Roman"/>
                <w:sz w:val="20"/>
              </w:rPr>
            </w:pPr>
            <w:r w:rsidRPr="0003242F">
              <w:rPr>
                <w:rStyle w:val="Bodytext22"/>
                <w:rFonts w:ascii="Times New Roman" w:hAnsi="Times New Roman"/>
                <w:sz w:val="20"/>
              </w:rPr>
              <w:t>Цитираност од 10 xeтepo цитата.</w:t>
            </w:r>
          </w:p>
          <w:p w:rsidR="00F60C30" w:rsidRPr="0003242F" w:rsidRDefault="00F60C30" w:rsidP="00F60C30">
            <w:pPr>
              <w:spacing w:after="0"/>
              <w:jc w:val="both"/>
              <w:rPr>
                <w:rStyle w:val="Bodytext22"/>
                <w:rFonts w:ascii="Times New Roman" w:hAnsi="Times New Roman"/>
                <w:sz w:val="20"/>
              </w:rPr>
            </w:pPr>
          </w:p>
        </w:tc>
        <w:tc>
          <w:tcPr>
            <w:tcW w:w="1418"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pPr>
          </w:p>
        </w:tc>
        <w:tc>
          <w:tcPr>
            <w:tcW w:w="5103" w:type="dxa"/>
            <w:tcBorders>
              <w:top w:val="single" w:sz="4" w:space="0" w:color="auto"/>
              <w:left w:val="single" w:sz="4" w:space="0" w:color="auto"/>
              <w:bottom w:val="single" w:sz="4" w:space="0" w:color="auto"/>
              <w:right w:val="single" w:sz="4" w:space="0" w:color="auto"/>
            </w:tcBorders>
          </w:tcPr>
          <w:p w:rsidR="0038124E" w:rsidRPr="0038124E" w:rsidRDefault="0038124E" w:rsidP="0038124E">
            <w:pPr>
              <w:spacing w:after="0"/>
              <w:rPr>
                <w:rFonts w:ascii="Times New Roman" w:hAnsi="Times New Roman"/>
                <w:sz w:val="20"/>
              </w:rPr>
            </w:pPr>
            <w:r w:rsidRPr="0038124E">
              <w:rPr>
                <w:rFonts w:ascii="Times New Roman" w:hAnsi="Times New Roman"/>
                <w:sz w:val="20"/>
              </w:rPr>
              <w:t>Укупан број цитата и самоцитата је 28 (17 хетероцитата, 5 коцитата и 6 самоцитата) (Потврда библиотеке Матице српске од 10.03. 2022.)</w:t>
            </w:r>
          </w:p>
          <w:p w:rsidR="0038124E" w:rsidRPr="0038124E" w:rsidRDefault="0038124E" w:rsidP="0038124E">
            <w:pPr>
              <w:spacing w:after="0"/>
              <w:rPr>
                <w:rFonts w:ascii="Times New Roman" w:hAnsi="Times New Roman"/>
                <w:sz w:val="20"/>
              </w:rPr>
            </w:pPr>
            <w:r w:rsidRPr="0038124E">
              <w:rPr>
                <w:rFonts w:ascii="Times New Roman" w:hAnsi="Times New Roman"/>
                <w:sz w:val="20"/>
              </w:rPr>
              <w:t>Према ResearchGate укупан број цитата је 79 (h-index 5).</w:t>
            </w:r>
          </w:p>
          <w:p w:rsidR="00F60C30" w:rsidRPr="0038124E" w:rsidRDefault="0038124E" w:rsidP="0038124E">
            <w:pPr>
              <w:spacing w:after="0"/>
              <w:rPr>
                <w:rFonts w:ascii="Times New Roman" w:hAnsi="Times New Roman"/>
                <w:sz w:val="20"/>
                <w:lang/>
              </w:rPr>
            </w:pPr>
            <w:hyperlink r:id="rId10" w:history="1">
              <w:r w:rsidRPr="00D54B28">
                <w:rPr>
                  <w:rStyle w:val="Hyperlink"/>
                  <w:rFonts w:ascii="Times New Roman" w:hAnsi="Times New Roman"/>
                  <w:sz w:val="20"/>
                </w:rPr>
                <w:t>https://www.researchgate.net/profile/Nebojsa-Majstorovic/stats</w:t>
              </w:r>
            </w:hyperlink>
            <w:r>
              <w:rPr>
                <w:rFonts w:ascii="Times New Roman" w:hAnsi="Times New Roman"/>
                <w:sz w:val="20"/>
                <w:lang/>
              </w:rPr>
              <w:t xml:space="preserve"> </w:t>
            </w:r>
          </w:p>
        </w:tc>
      </w:tr>
      <w:tr w:rsidR="00F60C30" w:rsidTr="0003242F">
        <w:tc>
          <w:tcPr>
            <w:tcW w:w="436" w:type="dxa"/>
            <w:tcBorders>
              <w:top w:val="single" w:sz="4" w:space="0" w:color="auto"/>
              <w:left w:val="single" w:sz="4" w:space="0" w:color="auto"/>
              <w:bottom w:val="single" w:sz="4" w:space="0" w:color="auto"/>
              <w:right w:val="single" w:sz="4" w:space="0" w:color="auto"/>
            </w:tcBorders>
          </w:tcPr>
          <w:p w:rsidR="00F60C30" w:rsidRPr="0003242F" w:rsidRDefault="00F60C30" w:rsidP="00F60C30">
            <w:pPr>
              <w:spacing w:after="0"/>
              <w:rPr>
                <w:rFonts w:ascii="Times New Roman" w:hAnsi="Times New Roman"/>
                <w:b/>
              </w:rPr>
            </w:pPr>
            <w:r w:rsidRPr="0003242F">
              <w:rPr>
                <w:rFonts w:ascii="Times New Roman" w:hAnsi="Times New Roman"/>
                <w:b/>
              </w:rPr>
              <w:t>21</w:t>
            </w:r>
          </w:p>
        </w:tc>
        <w:tc>
          <w:tcPr>
            <w:tcW w:w="2082" w:type="dxa"/>
            <w:tcBorders>
              <w:top w:val="single" w:sz="4" w:space="0" w:color="auto"/>
              <w:left w:val="single" w:sz="4" w:space="0" w:color="auto"/>
              <w:bottom w:val="single" w:sz="4" w:space="0" w:color="auto"/>
              <w:right w:val="single" w:sz="4" w:space="0" w:color="auto"/>
            </w:tcBorders>
          </w:tcPr>
          <w:p w:rsidR="00F60C30" w:rsidRPr="0003242F" w:rsidRDefault="00F60C30" w:rsidP="00F60C30">
            <w:pPr>
              <w:tabs>
                <w:tab w:val="left" w:pos="-2160"/>
              </w:tabs>
              <w:spacing w:after="0"/>
              <w:rPr>
                <w:rStyle w:val="Bodytext22"/>
                <w:rFonts w:ascii="Times New Roman" w:hAnsi="Times New Roman"/>
                <w:sz w:val="20"/>
              </w:rPr>
            </w:pPr>
            <w:r w:rsidRPr="0003242F">
              <w:rPr>
                <w:rStyle w:val="Bodytext22"/>
                <w:rFonts w:ascii="Times New Roman" w:hAnsi="Times New Roman"/>
                <w:sz w:val="20"/>
              </w:rPr>
              <w:t>Два рада са међународног научног скупа објављена у целини категорије М31 или М33</w:t>
            </w:r>
          </w:p>
          <w:p w:rsidR="00F60C30" w:rsidRPr="0003242F" w:rsidRDefault="00F60C30" w:rsidP="00F60C30">
            <w:pPr>
              <w:tabs>
                <w:tab w:val="left" w:pos="-2160"/>
              </w:tabs>
              <w:spacing w:after="0"/>
              <w:rPr>
                <w:rStyle w:val="Bodytext22"/>
                <w:rFonts w:ascii="Times New Roman" w:hAnsi="Times New Roman"/>
                <w:sz w:val="20"/>
              </w:rPr>
            </w:pPr>
          </w:p>
        </w:tc>
        <w:tc>
          <w:tcPr>
            <w:tcW w:w="1418" w:type="dxa"/>
            <w:tcBorders>
              <w:top w:val="single" w:sz="4" w:space="0" w:color="auto"/>
              <w:left w:val="single" w:sz="4" w:space="0" w:color="auto"/>
              <w:bottom w:val="single" w:sz="4" w:space="0" w:color="auto"/>
              <w:right w:val="single" w:sz="4" w:space="0" w:color="auto"/>
            </w:tcBorders>
          </w:tcPr>
          <w:p w:rsidR="00F60C30" w:rsidRPr="00BA212A" w:rsidRDefault="00BA212A" w:rsidP="00F60C30">
            <w:pPr>
              <w:spacing w:after="0"/>
              <w:rPr>
                <w:lang/>
              </w:rPr>
            </w:pPr>
            <w:r w:rsidRPr="0003242F">
              <w:rPr>
                <w:rStyle w:val="Bodytext22"/>
                <w:rFonts w:ascii="Times New Roman" w:hAnsi="Times New Roman"/>
                <w:sz w:val="20"/>
              </w:rPr>
              <w:t>М33 – 4 рада</w:t>
            </w:r>
          </w:p>
        </w:tc>
        <w:tc>
          <w:tcPr>
            <w:tcW w:w="5103" w:type="dxa"/>
            <w:tcBorders>
              <w:top w:val="single" w:sz="4" w:space="0" w:color="auto"/>
              <w:left w:val="single" w:sz="4" w:space="0" w:color="auto"/>
              <w:bottom w:val="single" w:sz="4" w:space="0" w:color="auto"/>
              <w:right w:val="single" w:sz="4" w:space="0" w:color="auto"/>
            </w:tcBorders>
          </w:tcPr>
          <w:p w:rsidR="0038124E" w:rsidRDefault="0038124E" w:rsidP="0038124E">
            <w:pPr>
              <w:spacing w:after="0"/>
              <w:rPr>
                <w:rFonts w:ascii="Times New Roman" w:hAnsi="Times New Roman"/>
                <w:sz w:val="20"/>
              </w:rPr>
            </w:pPr>
            <w:r w:rsidRPr="0038124E">
              <w:rPr>
                <w:rFonts w:ascii="Times New Roman" w:hAnsi="Times New Roman"/>
                <w:sz w:val="20"/>
              </w:rPr>
              <w:t xml:space="preserve">(M33) </w:t>
            </w:r>
            <w:r w:rsidRPr="005F4F07">
              <w:rPr>
                <w:rFonts w:ascii="Times New Roman" w:hAnsi="Times New Roman"/>
                <w:b/>
                <w:sz w:val="20"/>
              </w:rPr>
              <w:t>Majstorović</w:t>
            </w:r>
            <w:r w:rsidRPr="0038124E">
              <w:rPr>
                <w:rFonts w:ascii="Times New Roman" w:hAnsi="Times New Roman"/>
                <w:sz w:val="20"/>
              </w:rPr>
              <w:t xml:space="preserve">, N., &amp; Petrović, B. I. (2022). Ethical climate in organization and employees acceptance of corruptive rationalizations. In C. Pracana, &amp; M. Wang (Eds.), Psychological Applications and Trends 2022 (pp. 435-439). InScience Press, Lisboa, Portugal. ISSN (electronic version): 2184-3414, ISBN: 978-989-53614-1-0. </w:t>
            </w:r>
            <w:hyperlink r:id="rId11" w:history="1">
              <w:r w:rsidRPr="00D54B28">
                <w:rPr>
                  <w:rStyle w:val="Hyperlink"/>
                  <w:rFonts w:ascii="Times New Roman" w:hAnsi="Times New Roman"/>
                  <w:sz w:val="20"/>
                </w:rPr>
                <w:t>http://inpact-psychologyconference.org/wp-content/uploads/2022/04/InPACT-2022_Proceedings.pdf</w:t>
              </w:r>
            </w:hyperlink>
          </w:p>
          <w:p w:rsidR="0038124E" w:rsidRPr="0038124E" w:rsidRDefault="0038124E" w:rsidP="0038124E">
            <w:pPr>
              <w:spacing w:after="0"/>
              <w:rPr>
                <w:rFonts w:ascii="Times New Roman" w:hAnsi="Times New Roman"/>
                <w:sz w:val="20"/>
              </w:rPr>
            </w:pPr>
            <w:r w:rsidRPr="0038124E">
              <w:rPr>
                <w:rFonts w:ascii="Times New Roman" w:hAnsi="Times New Roman"/>
                <w:sz w:val="20"/>
              </w:rPr>
              <w:t xml:space="preserve">  </w:t>
            </w:r>
            <w:r w:rsidRPr="0038124E">
              <w:rPr>
                <w:rFonts w:ascii="Times New Roman" w:hAnsi="Times New Roman"/>
                <w:sz w:val="20"/>
              </w:rPr>
              <w:tab/>
            </w:r>
          </w:p>
          <w:p w:rsidR="00F60C30" w:rsidRDefault="0038124E" w:rsidP="0038124E">
            <w:pPr>
              <w:spacing w:after="0"/>
              <w:rPr>
                <w:rFonts w:ascii="Times New Roman" w:hAnsi="Times New Roman"/>
                <w:sz w:val="20"/>
                <w:lang/>
              </w:rPr>
            </w:pPr>
            <w:r w:rsidRPr="0038124E">
              <w:rPr>
                <w:rFonts w:ascii="Times New Roman" w:hAnsi="Times New Roman"/>
                <w:sz w:val="20"/>
              </w:rPr>
              <w:t xml:space="preserve">(M33) </w:t>
            </w:r>
            <w:r w:rsidRPr="005F4F07">
              <w:rPr>
                <w:rFonts w:ascii="Times New Roman" w:hAnsi="Times New Roman"/>
                <w:b/>
                <w:sz w:val="20"/>
              </w:rPr>
              <w:t>Majstorović</w:t>
            </w:r>
            <w:r w:rsidRPr="0038124E">
              <w:rPr>
                <w:rFonts w:ascii="Times New Roman" w:hAnsi="Times New Roman"/>
                <w:sz w:val="20"/>
              </w:rPr>
              <w:t xml:space="preserve">, N., Komlenić, A. &amp; Šolak, R. (2022). Behavioral self-regulation and employees’ health. In C. Pracana, &amp; M. Wang (Eds.), Psychological Applications and Trends 2022 (pp. 445-449). InScience Press, Lisboa, Portugal. ISSN (electronic version): 2184-3414, ISBN: 978-989-53614-1-0. </w:t>
            </w:r>
            <w:hyperlink r:id="rId12" w:history="1">
              <w:r w:rsidRPr="00D54B28">
                <w:rPr>
                  <w:rStyle w:val="Hyperlink"/>
                  <w:rFonts w:ascii="Times New Roman" w:hAnsi="Times New Roman"/>
                  <w:sz w:val="20"/>
                </w:rPr>
                <w:t>http://inpact-psychologyconference.org/wp-content/uploads/2022/04/InPACT-2022_Proceedings.pdf</w:t>
              </w:r>
            </w:hyperlink>
            <w:r>
              <w:rPr>
                <w:rFonts w:ascii="Times New Roman" w:hAnsi="Times New Roman"/>
                <w:sz w:val="20"/>
                <w:lang/>
              </w:rPr>
              <w:t xml:space="preserve"> </w:t>
            </w:r>
          </w:p>
          <w:p w:rsidR="00EC3FF3" w:rsidRDefault="00EC3FF3" w:rsidP="00EC3FF3">
            <w:pPr>
              <w:spacing w:after="0"/>
              <w:rPr>
                <w:rFonts w:ascii="Times New Roman" w:hAnsi="Times New Roman"/>
                <w:sz w:val="20"/>
                <w:lang/>
              </w:rPr>
            </w:pPr>
          </w:p>
          <w:p w:rsidR="00EC3FF3" w:rsidRPr="00EC3FF3" w:rsidRDefault="00EC3FF3" w:rsidP="00EC3FF3">
            <w:pPr>
              <w:spacing w:after="0"/>
              <w:rPr>
                <w:rFonts w:ascii="Times New Roman" w:hAnsi="Times New Roman"/>
                <w:sz w:val="20"/>
                <w:lang/>
              </w:rPr>
            </w:pPr>
            <w:r w:rsidRPr="00EC3FF3">
              <w:rPr>
                <w:rFonts w:ascii="Times New Roman" w:hAnsi="Times New Roman"/>
                <w:sz w:val="20"/>
                <w:lang/>
              </w:rPr>
              <w:t xml:space="preserve">(M33) </w:t>
            </w:r>
            <w:r w:rsidRPr="005F4F07">
              <w:rPr>
                <w:rFonts w:ascii="Times New Roman" w:hAnsi="Times New Roman"/>
                <w:b/>
                <w:sz w:val="20"/>
                <w:lang/>
              </w:rPr>
              <w:t>Majstorović</w:t>
            </w:r>
            <w:r w:rsidRPr="00EC3FF3">
              <w:rPr>
                <w:rFonts w:ascii="Times New Roman" w:hAnsi="Times New Roman"/>
                <w:sz w:val="20"/>
                <w:lang/>
              </w:rPr>
              <w:t>, N., Dragin, A. &amp; Mijatov, M. (2022, March). Young tourists' behavior during pandemic: gender differences in risk perception. Paper presented at the Conference The impact of the pandemic and the values of digital transhumanism on the prospects for the development of the service industry, Kazan,</w:t>
            </w:r>
            <w:r w:rsidR="005F4F07">
              <w:rPr>
                <w:rFonts w:ascii="Times New Roman" w:hAnsi="Times New Roman"/>
                <w:sz w:val="20"/>
                <w:lang/>
              </w:rPr>
              <w:t xml:space="preserve"> Russian Federation. (Приложен С</w:t>
            </w:r>
            <w:r w:rsidRPr="00EC3FF3">
              <w:rPr>
                <w:rFonts w:ascii="Times New Roman" w:hAnsi="Times New Roman"/>
                <w:sz w:val="20"/>
                <w:lang/>
              </w:rPr>
              <w:t xml:space="preserve">ертификат и Зборник радова са скупа)                                                                                                               </w:t>
            </w:r>
          </w:p>
          <w:p w:rsidR="00EC3FF3" w:rsidRDefault="00EC3FF3" w:rsidP="00EC3FF3">
            <w:pPr>
              <w:spacing w:after="0"/>
              <w:rPr>
                <w:rFonts w:ascii="Times New Roman" w:hAnsi="Times New Roman"/>
                <w:sz w:val="20"/>
                <w:lang/>
              </w:rPr>
            </w:pPr>
          </w:p>
          <w:p w:rsidR="005F4F07" w:rsidRDefault="00EC3FF3" w:rsidP="00BA212A">
            <w:pPr>
              <w:spacing w:after="0"/>
              <w:rPr>
                <w:rFonts w:ascii="Times New Roman" w:hAnsi="Times New Roman"/>
                <w:sz w:val="20"/>
                <w:lang/>
              </w:rPr>
            </w:pPr>
            <w:r w:rsidRPr="00EC3FF3">
              <w:rPr>
                <w:rFonts w:ascii="Times New Roman" w:hAnsi="Times New Roman"/>
                <w:sz w:val="20"/>
                <w:lang/>
              </w:rPr>
              <w:t xml:space="preserve">(M33) Dragin, A., </w:t>
            </w:r>
            <w:r w:rsidRPr="005F4F07">
              <w:rPr>
                <w:rFonts w:ascii="Times New Roman" w:hAnsi="Times New Roman"/>
                <w:b/>
                <w:sz w:val="20"/>
                <w:lang/>
              </w:rPr>
              <w:t>Majstorović</w:t>
            </w:r>
            <w:r w:rsidRPr="00EC3FF3">
              <w:rPr>
                <w:rFonts w:ascii="Times New Roman" w:hAnsi="Times New Roman"/>
                <w:sz w:val="20"/>
                <w:lang/>
              </w:rPr>
              <w:t>, N. &amp; Mijatov, M. (2022, March). Young tourists in the first and second year of the COVID-19 pandemic: the effect of time on attitudes towards travelling. Paper presented at the Conference The impact of the pandemic and the values of digital transhumanism on the prospects for the development of the service industry, Kazan</w:t>
            </w:r>
            <w:r w:rsidR="00BA212A">
              <w:rPr>
                <w:rFonts w:ascii="Times New Roman" w:hAnsi="Times New Roman"/>
                <w:sz w:val="20"/>
                <w:lang/>
              </w:rPr>
              <w:t>, Russian Federation.</w:t>
            </w:r>
          </w:p>
          <w:p w:rsidR="00EC3FF3" w:rsidRPr="0038124E" w:rsidRDefault="005F4F07" w:rsidP="00BA212A">
            <w:pPr>
              <w:spacing w:after="0"/>
              <w:rPr>
                <w:rFonts w:ascii="Times New Roman" w:hAnsi="Times New Roman"/>
                <w:sz w:val="20"/>
                <w:lang/>
              </w:rPr>
            </w:pPr>
            <w:r w:rsidRPr="005F4F07">
              <w:rPr>
                <w:rFonts w:ascii="Times New Roman" w:hAnsi="Times New Roman"/>
                <w:sz w:val="20"/>
                <w:lang/>
              </w:rPr>
              <w:t>(Приложен Сертификат и Зборник радова са скупа)</w:t>
            </w:r>
            <w:r w:rsidR="00BA212A">
              <w:rPr>
                <w:rFonts w:ascii="Times New Roman" w:hAnsi="Times New Roman"/>
                <w:sz w:val="20"/>
                <w:lang/>
              </w:rPr>
              <w:t xml:space="preserve"> </w:t>
            </w:r>
          </w:p>
        </w:tc>
      </w:tr>
      <w:tr w:rsidR="00F60C30" w:rsidTr="0003242F">
        <w:tc>
          <w:tcPr>
            <w:tcW w:w="436" w:type="dxa"/>
            <w:tcBorders>
              <w:top w:val="single" w:sz="4" w:space="0" w:color="auto"/>
              <w:left w:val="single" w:sz="4" w:space="0" w:color="auto"/>
              <w:bottom w:val="single" w:sz="4" w:space="0" w:color="auto"/>
              <w:right w:val="single" w:sz="4" w:space="0" w:color="auto"/>
            </w:tcBorders>
          </w:tcPr>
          <w:p w:rsidR="00F60C30" w:rsidRPr="0003242F" w:rsidRDefault="00F60C30" w:rsidP="00F60C30">
            <w:pPr>
              <w:spacing w:after="0"/>
              <w:rPr>
                <w:rFonts w:ascii="Times New Roman" w:hAnsi="Times New Roman"/>
                <w:b/>
              </w:rPr>
            </w:pPr>
            <w:r w:rsidRPr="0003242F">
              <w:rPr>
                <w:rFonts w:ascii="Times New Roman" w:hAnsi="Times New Roman"/>
                <w:b/>
              </w:rPr>
              <w:t>22</w:t>
            </w:r>
          </w:p>
        </w:tc>
        <w:tc>
          <w:tcPr>
            <w:tcW w:w="2082" w:type="dxa"/>
            <w:tcBorders>
              <w:top w:val="single" w:sz="4" w:space="0" w:color="auto"/>
              <w:left w:val="single" w:sz="4" w:space="0" w:color="auto"/>
              <w:bottom w:val="single" w:sz="4" w:space="0" w:color="auto"/>
              <w:right w:val="single" w:sz="4" w:space="0" w:color="auto"/>
            </w:tcBorders>
          </w:tcPr>
          <w:p w:rsidR="00F60C30" w:rsidRPr="0003242F" w:rsidRDefault="00F60C30" w:rsidP="00F60C30">
            <w:pPr>
              <w:tabs>
                <w:tab w:val="left" w:pos="-2160"/>
              </w:tabs>
              <w:spacing w:after="0"/>
              <w:rPr>
                <w:rStyle w:val="Bodytext22"/>
                <w:rFonts w:ascii="Times New Roman" w:hAnsi="Times New Roman"/>
                <w:sz w:val="20"/>
              </w:rPr>
            </w:pPr>
            <w:r w:rsidRPr="0003242F">
              <w:rPr>
                <w:rStyle w:val="Bodytext22"/>
                <w:rFonts w:ascii="Times New Roman" w:hAnsi="Times New Roman"/>
                <w:sz w:val="20"/>
              </w:rPr>
              <w:t>Два рада са научног скупа националног значаја објављена у целини категорије М61 или М63</w:t>
            </w:r>
          </w:p>
          <w:p w:rsidR="00F60C30" w:rsidRPr="0003242F" w:rsidRDefault="00F60C30" w:rsidP="00F60C30">
            <w:pPr>
              <w:tabs>
                <w:tab w:val="left" w:pos="-2160"/>
              </w:tabs>
              <w:spacing w:after="0"/>
              <w:rPr>
                <w:rStyle w:val="Bodytext22"/>
                <w:rFonts w:ascii="Times New Roman" w:hAnsi="Times New Roman"/>
                <w:sz w:val="20"/>
              </w:rPr>
            </w:pPr>
          </w:p>
        </w:tc>
        <w:tc>
          <w:tcPr>
            <w:tcW w:w="1418"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pPr>
          </w:p>
        </w:tc>
        <w:tc>
          <w:tcPr>
            <w:tcW w:w="5103" w:type="dxa"/>
            <w:tcBorders>
              <w:top w:val="single" w:sz="4" w:space="0" w:color="auto"/>
              <w:left w:val="single" w:sz="4" w:space="0" w:color="auto"/>
              <w:bottom w:val="single" w:sz="4" w:space="0" w:color="auto"/>
              <w:right w:val="single" w:sz="4" w:space="0" w:color="auto"/>
            </w:tcBorders>
          </w:tcPr>
          <w:p w:rsidR="00F60C30" w:rsidRDefault="00EC3FF3" w:rsidP="00EC3FF3">
            <w:pPr>
              <w:spacing w:after="0"/>
              <w:rPr>
                <w:rFonts w:ascii="Times New Roman" w:hAnsi="Times New Roman"/>
                <w:sz w:val="20"/>
              </w:rPr>
            </w:pPr>
            <w:r w:rsidRPr="00EC3FF3">
              <w:rPr>
                <w:rFonts w:ascii="Times New Roman" w:hAnsi="Times New Roman"/>
                <w:sz w:val="20"/>
                <w:lang/>
              </w:rPr>
              <w:t xml:space="preserve">Мењају их два рада </w:t>
            </w:r>
            <w:r>
              <w:rPr>
                <w:rFonts w:ascii="Times New Roman" w:hAnsi="Times New Roman"/>
                <w:sz w:val="20"/>
                <w:lang/>
              </w:rPr>
              <w:t xml:space="preserve"> из категорије </w:t>
            </w:r>
            <w:r w:rsidRPr="00EC3FF3">
              <w:rPr>
                <w:rFonts w:ascii="Times New Roman" w:hAnsi="Times New Roman"/>
                <w:sz w:val="20"/>
                <w:lang/>
              </w:rPr>
              <w:t>М33</w:t>
            </w:r>
            <w:r>
              <w:rPr>
                <w:rFonts w:ascii="Times New Roman" w:hAnsi="Times New Roman"/>
                <w:sz w:val="20"/>
                <w:lang/>
              </w:rPr>
              <w:t>.</w:t>
            </w:r>
          </w:p>
        </w:tc>
      </w:tr>
      <w:tr w:rsidR="00F60C30" w:rsidTr="0003242F">
        <w:tc>
          <w:tcPr>
            <w:tcW w:w="436" w:type="dxa"/>
            <w:tcBorders>
              <w:top w:val="single" w:sz="4" w:space="0" w:color="auto"/>
              <w:left w:val="single" w:sz="4" w:space="0" w:color="auto"/>
              <w:bottom w:val="single" w:sz="4" w:space="0" w:color="auto"/>
              <w:right w:val="single" w:sz="4" w:space="0" w:color="auto"/>
            </w:tcBorders>
          </w:tcPr>
          <w:p w:rsidR="00F60C30" w:rsidRPr="0003242F" w:rsidRDefault="00F60C30" w:rsidP="00F60C30">
            <w:pPr>
              <w:spacing w:after="0"/>
              <w:rPr>
                <w:rFonts w:ascii="Times New Roman" w:hAnsi="Times New Roman"/>
                <w:b/>
              </w:rPr>
            </w:pPr>
            <w:r w:rsidRPr="0003242F">
              <w:rPr>
                <w:rFonts w:ascii="Times New Roman" w:hAnsi="Times New Roman"/>
                <w:b/>
              </w:rPr>
              <w:t>23</w:t>
            </w:r>
          </w:p>
        </w:tc>
        <w:tc>
          <w:tcPr>
            <w:tcW w:w="2082" w:type="dxa"/>
            <w:tcBorders>
              <w:top w:val="single" w:sz="4" w:space="0" w:color="auto"/>
              <w:left w:val="single" w:sz="4" w:space="0" w:color="auto"/>
              <w:bottom w:val="single" w:sz="4" w:space="0" w:color="auto"/>
              <w:right w:val="single" w:sz="4" w:space="0" w:color="auto"/>
            </w:tcBorders>
          </w:tcPr>
          <w:p w:rsidR="00F60C30" w:rsidRPr="0003242F" w:rsidRDefault="00F60C30" w:rsidP="00F60C30">
            <w:pPr>
              <w:tabs>
                <w:tab w:val="left" w:pos="-2160"/>
              </w:tabs>
              <w:spacing w:after="0"/>
              <w:rPr>
                <w:rStyle w:val="Bodytext22"/>
                <w:rFonts w:ascii="Times New Roman" w:hAnsi="Times New Roman"/>
                <w:sz w:val="20"/>
              </w:rPr>
            </w:pPr>
            <w:r w:rsidRPr="0003242F">
              <w:rPr>
                <w:rStyle w:val="Bodytext22"/>
                <w:rFonts w:ascii="Times New Roman" w:hAnsi="Times New Roman"/>
                <w:sz w:val="20"/>
              </w:rPr>
              <w:t xml:space="preserve">Одобрен и објављен универзитетски уџбеник за предмет из студијског програма факултета, односно универзитета или </w:t>
            </w:r>
            <w:r w:rsidRPr="0003242F">
              <w:rPr>
                <w:rStyle w:val="Bodytext22"/>
                <w:rFonts w:ascii="Times New Roman" w:hAnsi="Times New Roman"/>
                <w:sz w:val="20"/>
              </w:rPr>
              <w:lastRenderedPageBreak/>
              <w:t>научна монографија (са ISBN бројем) из научне области за коју се бира, у периоду од избора у претходно звање</w:t>
            </w:r>
          </w:p>
        </w:tc>
        <w:tc>
          <w:tcPr>
            <w:tcW w:w="1418" w:type="dxa"/>
            <w:tcBorders>
              <w:top w:val="single" w:sz="4" w:space="0" w:color="auto"/>
              <w:left w:val="single" w:sz="4" w:space="0" w:color="auto"/>
              <w:bottom w:val="single" w:sz="4" w:space="0" w:color="auto"/>
              <w:right w:val="single" w:sz="4" w:space="0" w:color="auto"/>
            </w:tcBorders>
          </w:tcPr>
          <w:p w:rsidR="00F60C30" w:rsidRPr="008540C5" w:rsidRDefault="00BA212A" w:rsidP="008540C5">
            <w:pPr>
              <w:spacing w:after="0"/>
              <w:rPr>
                <w:lang/>
              </w:rPr>
            </w:pPr>
            <w:r w:rsidRPr="00BA212A">
              <w:rPr>
                <w:rFonts w:ascii="Times New Roman" w:hAnsi="Times New Roman"/>
                <w:sz w:val="20"/>
              </w:rPr>
              <w:lastRenderedPageBreak/>
              <w:t xml:space="preserve">М42 </w:t>
            </w:r>
            <w:r w:rsidR="00D135B8">
              <w:rPr>
                <w:rFonts w:ascii="Times New Roman" w:hAnsi="Times New Roman"/>
                <w:sz w:val="20"/>
              </w:rPr>
              <w:t>–</w:t>
            </w:r>
            <w:r w:rsidRPr="00BA212A">
              <w:rPr>
                <w:rFonts w:ascii="Times New Roman" w:hAnsi="Times New Roman"/>
                <w:sz w:val="20"/>
              </w:rPr>
              <w:t xml:space="preserve"> </w:t>
            </w:r>
            <w:r w:rsidR="008540C5">
              <w:rPr>
                <w:rFonts w:ascii="Times New Roman" w:hAnsi="Times New Roman"/>
                <w:sz w:val="20"/>
                <w:lang/>
              </w:rPr>
              <w:t>2</w:t>
            </w:r>
            <w:r w:rsidR="00D135B8">
              <w:rPr>
                <w:rFonts w:ascii="Times New Roman" w:hAnsi="Times New Roman"/>
                <w:sz w:val="20"/>
                <w:lang/>
              </w:rPr>
              <w:t xml:space="preserve"> књиге</w:t>
            </w:r>
          </w:p>
        </w:tc>
        <w:tc>
          <w:tcPr>
            <w:tcW w:w="5103" w:type="dxa"/>
            <w:tcBorders>
              <w:top w:val="single" w:sz="4" w:space="0" w:color="auto"/>
              <w:left w:val="single" w:sz="4" w:space="0" w:color="auto"/>
              <w:bottom w:val="single" w:sz="4" w:space="0" w:color="auto"/>
              <w:right w:val="single" w:sz="4" w:space="0" w:color="auto"/>
            </w:tcBorders>
          </w:tcPr>
          <w:p w:rsidR="00EC3FF3" w:rsidRPr="00EC3FF3" w:rsidRDefault="00EC3FF3" w:rsidP="00EC3FF3">
            <w:pPr>
              <w:spacing w:after="0"/>
              <w:rPr>
                <w:rFonts w:ascii="Times New Roman" w:hAnsi="Times New Roman"/>
                <w:sz w:val="20"/>
              </w:rPr>
            </w:pPr>
            <w:r>
              <w:rPr>
                <w:rFonts w:ascii="Times New Roman" w:hAnsi="Times New Roman"/>
                <w:sz w:val="20"/>
                <w:lang/>
              </w:rPr>
              <w:t>(</w:t>
            </w:r>
            <w:r w:rsidRPr="00EC3FF3">
              <w:rPr>
                <w:rFonts w:ascii="Times New Roman" w:hAnsi="Times New Roman"/>
                <w:sz w:val="20"/>
              </w:rPr>
              <w:t>M42</w:t>
            </w:r>
            <w:r>
              <w:rPr>
                <w:rFonts w:ascii="Times New Roman" w:hAnsi="Times New Roman"/>
                <w:sz w:val="20"/>
                <w:lang/>
              </w:rPr>
              <w:t xml:space="preserve">) </w:t>
            </w:r>
            <w:r w:rsidRPr="008540C5">
              <w:rPr>
                <w:rFonts w:ascii="Times New Roman" w:hAnsi="Times New Roman"/>
                <w:b/>
                <w:sz w:val="20"/>
              </w:rPr>
              <w:t>Мајсторовић</w:t>
            </w:r>
            <w:r w:rsidRPr="00EC3FF3">
              <w:rPr>
                <w:rFonts w:ascii="Times New Roman" w:hAnsi="Times New Roman"/>
                <w:sz w:val="20"/>
              </w:rPr>
              <w:t xml:space="preserve">, Н. (2023). Етика у организацији – психолошки приступ. Центар за промењену психологију. Друштво психолога Србије. </w:t>
            </w:r>
          </w:p>
          <w:p w:rsidR="00EC3FF3" w:rsidRPr="00EC3FF3" w:rsidRDefault="00EC3FF3" w:rsidP="00EC3FF3">
            <w:pPr>
              <w:spacing w:after="0"/>
              <w:rPr>
                <w:rFonts w:ascii="Times New Roman" w:hAnsi="Times New Roman"/>
                <w:sz w:val="20"/>
              </w:rPr>
            </w:pPr>
            <w:r w:rsidRPr="00EC3FF3">
              <w:rPr>
                <w:rFonts w:ascii="Times New Roman" w:hAnsi="Times New Roman"/>
                <w:sz w:val="20"/>
              </w:rPr>
              <w:t xml:space="preserve">ISBN 978-86-89377-53-8, COBISS.SR-ID 113640713. </w:t>
            </w:r>
          </w:p>
          <w:p w:rsidR="00BA212A" w:rsidRDefault="00EC3FF3" w:rsidP="00BA212A">
            <w:pPr>
              <w:spacing w:after="0"/>
              <w:rPr>
                <w:rFonts w:ascii="Times New Roman" w:hAnsi="Times New Roman"/>
                <w:sz w:val="20"/>
                <w:lang/>
              </w:rPr>
            </w:pPr>
            <w:r w:rsidRPr="00EC3FF3">
              <w:rPr>
                <w:rFonts w:ascii="Times New Roman" w:hAnsi="Times New Roman"/>
                <w:sz w:val="20"/>
              </w:rPr>
              <w:t xml:space="preserve">(272 стране; </w:t>
            </w:r>
            <w:r>
              <w:rPr>
                <w:rFonts w:ascii="Times New Roman" w:hAnsi="Times New Roman"/>
                <w:sz w:val="20"/>
                <w:lang/>
              </w:rPr>
              <w:t xml:space="preserve">3 рецензента, </w:t>
            </w:r>
            <w:r w:rsidRPr="00EC3FF3">
              <w:rPr>
                <w:rFonts w:ascii="Times New Roman" w:hAnsi="Times New Roman"/>
                <w:sz w:val="20"/>
              </w:rPr>
              <w:t xml:space="preserve">6 аутоцитата)   </w:t>
            </w:r>
          </w:p>
          <w:p w:rsidR="008540C5" w:rsidRPr="008540C5" w:rsidRDefault="008540C5" w:rsidP="00BA212A">
            <w:pPr>
              <w:spacing w:after="0"/>
              <w:rPr>
                <w:rFonts w:ascii="Times New Roman" w:hAnsi="Times New Roman"/>
                <w:sz w:val="20"/>
                <w:lang/>
              </w:rPr>
            </w:pPr>
            <w:r w:rsidRPr="008540C5">
              <w:rPr>
                <w:rFonts w:ascii="Times New Roman" w:hAnsi="Times New Roman"/>
                <w:sz w:val="20"/>
                <w:lang/>
              </w:rPr>
              <w:t xml:space="preserve">(M42) </w:t>
            </w:r>
            <w:r w:rsidRPr="008540C5">
              <w:rPr>
                <w:rFonts w:ascii="Times New Roman" w:hAnsi="Times New Roman"/>
                <w:b/>
                <w:sz w:val="20"/>
                <w:lang/>
              </w:rPr>
              <w:t>Мајсторовић</w:t>
            </w:r>
            <w:r w:rsidRPr="008540C5">
              <w:rPr>
                <w:rFonts w:ascii="Times New Roman" w:hAnsi="Times New Roman"/>
                <w:sz w:val="20"/>
                <w:lang/>
              </w:rPr>
              <w:t xml:space="preserve">, Н., Попов, Б., Матановић, Ј. Слијепчевић, В., и Јелић, Д. (2017). Незапосленост у </w:t>
            </w:r>
            <w:r w:rsidRPr="008540C5">
              <w:rPr>
                <w:rFonts w:ascii="Times New Roman" w:hAnsi="Times New Roman"/>
                <w:sz w:val="20"/>
                <w:lang/>
              </w:rPr>
              <w:lastRenderedPageBreak/>
              <w:t>Републици Србији: последице по психо-соматско здравље и кључни фактори успеха у поновном запошљавању. Филозофски факултет у Новом Саду, Нови Сад, Србија. ISBN: 978-86-6065-410-8.</w:t>
            </w:r>
          </w:p>
        </w:tc>
      </w:tr>
      <w:tr w:rsidR="00F60C30" w:rsidTr="0003242F">
        <w:trPr>
          <w:trHeight w:val="584"/>
        </w:trPr>
        <w:tc>
          <w:tcPr>
            <w:tcW w:w="436" w:type="dxa"/>
            <w:tcBorders>
              <w:top w:val="single" w:sz="4" w:space="0" w:color="auto"/>
              <w:left w:val="single" w:sz="4" w:space="0" w:color="auto"/>
              <w:bottom w:val="single" w:sz="4" w:space="0" w:color="auto"/>
              <w:right w:val="single" w:sz="4" w:space="0" w:color="auto"/>
            </w:tcBorders>
          </w:tcPr>
          <w:p w:rsidR="00F60C30" w:rsidRPr="0003242F" w:rsidRDefault="00F60C30" w:rsidP="00F60C30">
            <w:pPr>
              <w:spacing w:after="0"/>
              <w:rPr>
                <w:rFonts w:ascii="Times New Roman" w:hAnsi="Times New Roman"/>
                <w:b/>
              </w:rPr>
            </w:pPr>
            <w:r w:rsidRPr="0003242F">
              <w:rPr>
                <w:rFonts w:ascii="Times New Roman" w:hAnsi="Times New Roman"/>
                <w:b/>
              </w:rPr>
              <w:lastRenderedPageBreak/>
              <w:t>24</w:t>
            </w:r>
          </w:p>
        </w:tc>
        <w:tc>
          <w:tcPr>
            <w:tcW w:w="2082" w:type="dxa"/>
            <w:tcBorders>
              <w:top w:val="single" w:sz="4" w:space="0" w:color="auto"/>
              <w:left w:val="single" w:sz="4" w:space="0" w:color="auto"/>
              <w:bottom w:val="single" w:sz="4" w:space="0" w:color="auto"/>
              <w:right w:val="single" w:sz="4" w:space="0" w:color="auto"/>
            </w:tcBorders>
          </w:tcPr>
          <w:p w:rsidR="00F60C30" w:rsidRPr="0003242F" w:rsidRDefault="00F60C30" w:rsidP="00F60C30">
            <w:pPr>
              <w:spacing w:after="0"/>
              <w:jc w:val="both"/>
              <w:rPr>
                <w:rStyle w:val="Bodytext2Exact5"/>
                <w:rFonts w:ascii="Times New Roman" w:hAnsi="Times New Roman"/>
                <w:sz w:val="20"/>
              </w:rPr>
            </w:pPr>
            <w:r w:rsidRPr="0003242F">
              <w:rPr>
                <w:rStyle w:val="Bodytext22"/>
                <w:rFonts w:ascii="Times New Roman" w:hAnsi="Times New Roman"/>
                <w:sz w:val="20"/>
              </w:rPr>
              <w:t>Број радова као услов за менторство у вођењу докт. дисерт. – (стандард 9 Правилника о стандардима...)</w:t>
            </w:r>
          </w:p>
        </w:tc>
        <w:tc>
          <w:tcPr>
            <w:tcW w:w="1418" w:type="dxa"/>
            <w:tcBorders>
              <w:top w:val="single" w:sz="4" w:space="0" w:color="auto"/>
              <w:left w:val="single" w:sz="4" w:space="0" w:color="auto"/>
              <w:bottom w:val="single" w:sz="4" w:space="0" w:color="auto"/>
              <w:right w:val="single" w:sz="4" w:space="0" w:color="auto"/>
            </w:tcBorders>
          </w:tcPr>
          <w:p w:rsidR="00F60C30" w:rsidRDefault="00F60C30" w:rsidP="00F60C30">
            <w:pPr>
              <w:spacing w:after="0"/>
            </w:pPr>
          </w:p>
        </w:tc>
        <w:tc>
          <w:tcPr>
            <w:tcW w:w="5103" w:type="dxa"/>
            <w:tcBorders>
              <w:top w:val="single" w:sz="4" w:space="0" w:color="auto"/>
              <w:left w:val="single" w:sz="4" w:space="0" w:color="auto"/>
              <w:bottom w:val="single" w:sz="4" w:space="0" w:color="auto"/>
              <w:right w:val="single" w:sz="4" w:space="0" w:color="auto"/>
            </w:tcBorders>
          </w:tcPr>
          <w:p w:rsidR="00F60C30" w:rsidRDefault="00EC3FF3" w:rsidP="00F60C30">
            <w:pPr>
              <w:spacing w:after="0"/>
              <w:rPr>
                <w:rFonts w:ascii="Times New Roman" w:hAnsi="Times New Roman"/>
                <w:sz w:val="20"/>
              </w:rPr>
            </w:pPr>
            <w:r w:rsidRPr="00EC3FF3">
              <w:rPr>
                <w:rFonts w:ascii="Times New Roman" w:hAnsi="Times New Roman"/>
                <w:sz w:val="20"/>
                <w:lang/>
              </w:rPr>
              <w:t>Потврђено при последњој акредитацији програма Филозофског факултета</w:t>
            </w:r>
          </w:p>
        </w:tc>
      </w:tr>
    </w:tbl>
    <w:p w:rsidR="00F60C30" w:rsidRDefault="00F60C30" w:rsidP="00F60C30">
      <w:pPr>
        <w:rPr>
          <w:sz w:val="20"/>
        </w:rPr>
      </w:pPr>
    </w:p>
    <w:p w:rsidR="00F60C30" w:rsidRDefault="00F60C30" w:rsidP="00F60C30">
      <w:pPr>
        <w:tabs>
          <w:tab w:val="left" w:pos="720"/>
        </w:tabs>
        <w:autoSpaceDE w:val="0"/>
        <w:autoSpaceDN w:val="0"/>
        <w:adjustRightInd w:val="0"/>
        <w:spacing w:after="0"/>
        <w:jc w:val="both"/>
        <w:rPr>
          <w:rFonts w:ascii="Times New Roman" w:hAnsi="Times New Roman"/>
          <w:b/>
          <w:bCs/>
          <w:sz w:val="20"/>
        </w:rPr>
      </w:pPr>
    </w:p>
    <w:p w:rsidR="00F60C30" w:rsidRDefault="00F60C30" w:rsidP="00C61284">
      <w:pPr>
        <w:tabs>
          <w:tab w:val="left" w:pos="720"/>
        </w:tabs>
        <w:autoSpaceDE w:val="0"/>
        <w:autoSpaceDN w:val="0"/>
        <w:adjustRightInd w:val="0"/>
        <w:spacing w:after="0"/>
        <w:jc w:val="center"/>
        <w:rPr>
          <w:rFonts w:ascii="Times New Roman" w:hAnsi="Times New Roman"/>
          <w:b/>
          <w:bCs/>
          <w:sz w:val="20"/>
        </w:rPr>
      </w:pPr>
      <w:r w:rsidRPr="00CC16F4">
        <w:rPr>
          <w:rFonts w:ascii="Times New Roman" w:hAnsi="Times New Roman"/>
          <w:b/>
          <w:bCs/>
          <w:sz w:val="20"/>
        </w:rPr>
        <w:t>ИЗБОРНИ УСЛОВИ</w:t>
      </w:r>
      <w:r>
        <w:rPr>
          <w:rFonts w:ascii="Times New Roman" w:hAnsi="Times New Roman"/>
          <w:b/>
          <w:bCs/>
          <w:sz w:val="20"/>
        </w:rPr>
        <w:t>:</w:t>
      </w:r>
    </w:p>
    <w:p w:rsidR="00F60C30" w:rsidRPr="00CC16F4" w:rsidRDefault="00F60C30" w:rsidP="00F60C30">
      <w:pPr>
        <w:tabs>
          <w:tab w:val="left" w:pos="720"/>
        </w:tabs>
        <w:autoSpaceDE w:val="0"/>
        <w:autoSpaceDN w:val="0"/>
        <w:adjustRightInd w:val="0"/>
        <w:spacing w:after="0"/>
        <w:jc w:val="both"/>
        <w:rPr>
          <w:rFonts w:ascii="Times New Roman" w:hAnsi="Times New Roman"/>
          <w:b/>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91"/>
        <w:gridCol w:w="6352"/>
      </w:tblGrid>
      <w:tr w:rsidR="00F60C30" w:rsidRPr="00CC16F4">
        <w:tc>
          <w:tcPr>
            <w:tcW w:w="2898" w:type="dxa"/>
            <w:tcBorders>
              <w:top w:val="single" w:sz="4" w:space="0" w:color="auto"/>
              <w:left w:val="single" w:sz="4" w:space="0" w:color="auto"/>
              <w:bottom w:val="single" w:sz="4" w:space="0" w:color="auto"/>
              <w:right w:val="single" w:sz="4" w:space="0" w:color="auto"/>
            </w:tcBorders>
          </w:tcPr>
          <w:p w:rsidR="00F60C30" w:rsidRPr="00F93728" w:rsidRDefault="00F60C30" w:rsidP="00F60C30">
            <w:pPr>
              <w:tabs>
                <w:tab w:val="left" w:pos="720"/>
              </w:tabs>
              <w:autoSpaceDE w:val="0"/>
              <w:autoSpaceDN w:val="0"/>
              <w:adjustRightInd w:val="0"/>
              <w:spacing w:after="0"/>
              <w:jc w:val="center"/>
              <w:rPr>
                <w:rFonts w:ascii="Times New Roman" w:hAnsi="Times New Roman"/>
                <w:bCs/>
                <w:i/>
                <w:sz w:val="20"/>
              </w:rPr>
            </w:pPr>
            <w:r w:rsidRPr="00F93728">
              <w:rPr>
                <w:rFonts w:ascii="Times New Roman" w:hAnsi="Times New Roman"/>
                <w:bCs/>
                <w:i/>
                <w:sz w:val="20"/>
              </w:rPr>
              <w:t xml:space="preserve"> (</w:t>
            </w:r>
            <w:r>
              <w:rPr>
                <w:rFonts w:ascii="Times New Roman" w:hAnsi="Times New Roman"/>
                <w:bCs/>
                <w:i/>
                <w:sz w:val="20"/>
              </w:rPr>
              <w:t>изабрати</w:t>
            </w:r>
            <w:r w:rsidRPr="00F93728">
              <w:rPr>
                <w:rFonts w:ascii="Times New Roman" w:hAnsi="Times New Roman"/>
                <w:bCs/>
                <w:i/>
                <w:sz w:val="20"/>
              </w:rPr>
              <w:t xml:space="preserve"> 2 од 3 услова)</w:t>
            </w:r>
          </w:p>
        </w:tc>
        <w:tc>
          <w:tcPr>
            <w:tcW w:w="6389" w:type="dxa"/>
            <w:tcBorders>
              <w:top w:val="single" w:sz="4" w:space="0" w:color="auto"/>
              <w:left w:val="single" w:sz="4" w:space="0" w:color="auto"/>
              <w:bottom w:val="single" w:sz="4" w:space="0" w:color="auto"/>
              <w:right w:val="single" w:sz="4" w:space="0" w:color="auto"/>
            </w:tcBorders>
          </w:tcPr>
          <w:p w:rsidR="00F60C30" w:rsidRPr="00F93728" w:rsidRDefault="00F60C30" w:rsidP="00F60C30">
            <w:pPr>
              <w:pStyle w:val="Header"/>
              <w:tabs>
                <w:tab w:val="left" w:pos="0"/>
              </w:tabs>
              <w:rPr>
                <w:rFonts w:ascii="Times New Roman" w:hAnsi="Times New Roman"/>
                <w:i/>
                <w:snapToGrid w:val="0"/>
                <w:sz w:val="20"/>
              </w:rPr>
            </w:pPr>
            <w:r w:rsidRPr="00F93728">
              <w:rPr>
                <w:rFonts w:ascii="Times New Roman" w:hAnsi="Times New Roman"/>
                <w:i/>
                <w:snapToGrid w:val="0"/>
                <w:sz w:val="20"/>
              </w:rPr>
              <w:t>Заокружити ближе одреднице</w:t>
            </w:r>
          </w:p>
          <w:p w:rsidR="00F60C30" w:rsidRDefault="00F60C30" w:rsidP="00F60C30">
            <w:pPr>
              <w:pStyle w:val="Header"/>
              <w:tabs>
                <w:tab w:val="left" w:pos="0"/>
              </w:tabs>
              <w:rPr>
                <w:rFonts w:ascii="Times New Roman" w:hAnsi="Times New Roman"/>
                <w:i/>
                <w:snapToGrid w:val="0"/>
                <w:sz w:val="20"/>
              </w:rPr>
            </w:pPr>
            <w:r w:rsidRPr="00F93728">
              <w:rPr>
                <w:rFonts w:ascii="Times New Roman" w:hAnsi="Times New Roman"/>
                <w:i/>
                <w:snapToGrid w:val="0"/>
                <w:sz w:val="20"/>
              </w:rPr>
              <w:t>(најмање пo једна из 2 из</w:t>
            </w:r>
            <w:r>
              <w:rPr>
                <w:rFonts w:ascii="Times New Roman" w:hAnsi="Times New Roman"/>
                <w:i/>
                <w:snapToGrid w:val="0"/>
                <w:sz w:val="20"/>
              </w:rPr>
              <w:t>а</w:t>
            </w:r>
            <w:r w:rsidRPr="00F93728">
              <w:rPr>
                <w:rFonts w:ascii="Times New Roman" w:hAnsi="Times New Roman"/>
                <w:i/>
                <w:snapToGrid w:val="0"/>
                <w:sz w:val="20"/>
              </w:rPr>
              <w:t>бр</w:t>
            </w:r>
            <w:r>
              <w:rPr>
                <w:rFonts w:ascii="Times New Roman" w:hAnsi="Times New Roman"/>
                <w:i/>
                <w:snapToGrid w:val="0"/>
                <w:sz w:val="20"/>
              </w:rPr>
              <w:t>а</w:t>
            </w:r>
            <w:r w:rsidRPr="00F93728">
              <w:rPr>
                <w:rFonts w:ascii="Times New Roman" w:hAnsi="Times New Roman"/>
                <w:i/>
                <w:snapToGrid w:val="0"/>
                <w:sz w:val="20"/>
              </w:rPr>
              <w:t>на услова)</w:t>
            </w:r>
          </w:p>
          <w:p w:rsidR="00F60C30" w:rsidRPr="00F93728" w:rsidRDefault="00F60C30" w:rsidP="00F60C30">
            <w:pPr>
              <w:pStyle w:val="Header"/>
              <w:tabs>
                <w:tab w:val="left" w:pos="0"/>
              </w:tabs>
              <w:rPr>
                <w:rFonts w:ascii="Times New Roman" w:hAnsi="Times New Roman"/>
                <w:i/>
                <w:snapToGrid w:val="0"/>
                <w:sz w:val="20"/>
              </w:rPr>
            </w:pPr>
          </w:p>
        </w:tc>
      </w:tr>
      <w:tr w:rsidR="00F60C30" w:rsidRPr="00CC16F4">
        <w:tc>
          <w:tcPr>
            <w:tcW w:w="2898" w:type="dxa"/>
            <w:tcBorders>
              <w:top w:val="single" w:sz="4" w:space="0" w:color="auto"/>
              <w:left w:val="single" w:sz="4" w:space="0" w:color="auto"/>
              <w:bottom w:val="single" w:sz="4" w:space="0" w:color="auto"/>
              <w:right w:val="single" w:sz="4" w:space="0" w:color="auto"/>
            </w:tcBorders>
          </w:tcPr>
          <w:p w:rsidR="00F60C30" w:rsidRPr="00CC16F4" w:rsidRDefault="00F60C30" w:rsidP="00F60C30">
            <w:pPr>
              <w:pStyle w:val="Header"/>
              <w:tabs>
                <w:tab w:val="left" w:pos="0"/>
              </w:tabs>
              <w:jc w:val="left"/>
              <w:rPr>
                <w:rFonts w:ascii="Times New Roman" w:hAnsi="Times New Roman"/>
                <w:snapToGrid w:val="0"/>
                <w:sz w:val="20"/>
              </w:rPr>
            </w:pPr>
            <w:r w:rsidRPr="00CC16F4">
              <w:rPr>
                <w:rFonts w:ascii="Times New Roman" w:hAnsi="Times New Roman"/>
                <w:sz w:val="20"/>
              </w:rPr>
              <w:t xml:space="preserve">1. </w:t>
            </w:r>
            <w:r w:rsidRPr="00CC16F4">
              <w:rPr>
                <w:rFonts w:ascii="Times New Roman" w:hAnsi="Times New Roman"/>
                <w:sz w:val="20"/>
                <w:lang w:val="en-US"/>
              </w:rPr>
              <w:t>Стручно-професионални допринос</w:t>
            </w:r>
          </w:p>
        </w:tc>
        <w:tc>
          <w:tcPr>
            <w:tcW w:w="6389" w:type="dxa"/>
            <w:tcBorders>
              <w:top w:val="single" w:sz="4" w:space="0" w:color="auto"/>
              <w:left w:val="single" w:sz="4" w:space="0" w:color="auto"/>
              <w:bottom w:val="single" w:sz="4" w:space="0" w:color="auto"/>
              <w:right w:val="single" w:sz="4" w:space="0" w:color="auto"/>
            </w:tcBorders>
          </w:tcPr>
          <w:p w:rsidR="00F60C30" w:rsidRDefault="00F60C30" w:rsidP="00F60C30">
            <w:pPr>
              <w:autoSpaceDE w:val="0"/>
              <w:autoSpaceDN w:val="0"/>
              <w:adjustRightInd w:val="0"/>
              <w:spacing w:after="0"/>
              <w:rPr>
                <w:rFonts w:ascii="Times New Roman" w:hAnsi="Times New Roman"/>
                <w:b/>
                <w:sz w:val="20"/>
                <w:lang/>
              </w:rPr>
            </w:pPr>
            <w:r w:rsidRPr="00B43071">
              <w:rPr>
                <w:rFonts w:ascii="Times New Roman" w:hAnsi="Times New Roman"/>
                <w:b/>
                <w:sz w:val="20"/>
              </w:rPr>
              <w:t>1. Председник или члан уређивачког одбора научних часописа или зборника радова у земљи или иностранству.</w:t>
            </w:r>
          </w:p>
          <w:p w:rsidR="00F60C30" w:rsidRDefault="00F60C30" w:rsidP="00F60C30">
            <w:pPr>
              <w:autoSpaceDE w:val="0"/>
              <w:autoSpaceDN w:val="0"/>
              <w:adjustRightInd w:val="0"/>
              <w:spacing w:after="0"/>
              <w:rPr>
                <w:rFonts w:ascii="Times New Roman" w:hAnsi="Times New Roman"/>
                <w:b/>
                <w:sz w:val="20"/>
                <w:lang/>
              </w:rPr>
            </w:pPr>
            <w:r w:rsidRPr="00B43071">
              <w:rPr>
                <w:rFonts w:ascii="Times New Roman" w:hAnsi="Times New Roman"/>
                <w:b/>
                <w:sz w:val="20"/>
              </w:rPr>
              <w:t>2. Председник или члан организационог или научног одбора на научним скуповима националног или међународног нивоа.</w:t>
            </w:r>
          </w:p>
          <w:p w:rsidR="00F60C30" w:rsidRDefault="00F60C30" w:rsidP="00F60C30">
            <w:pPr>
              <w:autoSpaceDE w:val="0"/>
              <w:autoSpaceDN w:val="0"/>
              <w:adjustRightInd w:val="0"/>
              <w:spacing w:after="0"/>
              <w:rPr>
                <w:rFonts w:ascii="Times New Roman" w:hAnsi="Times New Roman"/>
                <w:b/>
                <w:sz w:val="20"/>
                <w:lang/>
              </w:rPr>
            </w:pPr>
            <w:r w:rsidRPr="00B43071">
              <w:rPr>
                <w:rFonts w:ascii="Times New Roman" w:hAnsi="Times New Roman"/>
                <w:b/>
                <w:sz w:val="20"/>
              </w:rPr>
              <w:t>3. Председник или члан комисија за израду завршних радова на академским мастер или докторским студијама.</w:t>
            </w:r>
          </w:p>
          <w:p w:rsidR="00C61284" w:rsidRPr="008B0CF5" w:rsidRDefault="00F60C30" w:rsidP="008B0CF5">
            <w:pPr>
              <w:autoSpaceDE w:val="0"/>
              <w:autoSpaceDN w:val="0"/>
              <w:adjustRightInd w:val="0"/>
              <w:spacing w:after="0"/>
              <w:rPr>
                <w:rFonts w:ascii="Times New Roman" w:hAnsi="Times New Roman"/>
                <w:b/>
                <w:sz w:val="20"/>
                <w:lang/>
              </w:rPr>
            </w:pPr>
            <w:r w:rsidRPr="00B43071">
              <w:rPr>
                <w:rFonts w:ascii="Times New Roman" w:hAnsi="Times New Roman"/>
                <w:b/>
                <w:sz w:val="20"/>
              </w:rPr>
              <w:t>4. Руководилац или сарадник на домаћим и међународним научним пројектима.</w:t>
            </w:r>
          </w:p>
        </w:tc>
      </w:tr>
      <w:tr w:rsidR="00F60C30" w:rsidRPr="00CC16F4">
        <w:tc>
          <w:tcPr>
            <w:tcW w:w="2898" w:type="dxa"/>
            <w:tcBorders>
              <w:top w:val="single" w:sz="4" w:space="0" w:color="auto"/>
              <w:left w:val="single" w:sz="4" w:space="0" w:color="auto"/>
              <w:bottom w:val="single" w:sz="4" w:space="0" w:color="auto"/>
              <w:right w:val="single" w:sz="4" w:space="0" w:color="auto"/>
            </w:tcBorders>
          </w:tcPr>
          <w:p w:rsidR="00F60C30" w:rsidRPr="00CC16F4" w:rsidRDefault="00F60C30" w:rsidP="00F60C30">
            <w:pPr>
              <w:pStyle w:val="Header"/>
              <w:tabs>
                <w:tab w:val="left" w:pos="0"/>
              </w:tabs>
              <w:jc w:val="left"/>
              <w:rPr>
                <w:rFonts w:ascii="Times New Roman" w:hAnsi="Times New Roman"/>
                <w:snapToGrid w:val="0"/>
                <w:sz w:val="20"/>
              </w:rPr>
            </w:pPr>
            <w:r w:rsidRPr="00CC16F4">
              <w:rPr>
                <w:rFonts w:ascii="Times New Roman" w:hAnsi="Times New Roman"/>
                <w:sz w:val="20"/>
              </w:rPr>
              <w:t>2. Допринос академској и широј заједници</w:t>
            </w:r>
          </w:p>
        </w:tc>
        <w:tc>
          <w:tcPr>
            <w:tcW w:w="6389" w:type="dxa"/>
            <w:tcBorders>
              <w:top w:val="single" w:sz="4" w:space="0" w:color="auto"/>
              <w:left w:val="single" w:sz="4" w:space="0" w:color="auto"/>
              <w:bottom w:val="single" w:sz="4" w:space="0" w:color="auto"/>
              <w:right w:val="single" w:sz="4" w:space="0" w:color="auto"/>
            </w:tcBorders>
          </w:tcPr>
          <w:p w:rsidR="00F60C30" w:rsidRPr="00D3110B" w:rsidRDefault="00F60C30" w:rsidP="00F60C30">
            <w:pPr>
              <w:autoSpaceDE w:val="0"/>
              <w:autoSpaceDN w:val="0"/>
              <w:adjustRightInd w:val="0"/>
              <w:spacing w:after="0"/>
              <w:rPr>
                <w:rFonts w:ascii="Times New Roman" w:hAnsi="Times New Roman"/>
                <w:sz w:val="20"/>
              </w:rPr>
            </w:pPr>
            <w:r w:rsidRPr="00D3110B">
              <w:rPr>
                <w:rFonts w:ascii="Times New Roman" w:hAnsi="Times New Roman"/>
                <w:sz w:val="20"/>
              </w:rPr>
              <w:t>1. Чланство у страним или домаћим академијама наука, чланство у</w:t>
            </w:r>
          </w:p>
          <w:p w:rsidR="00F60C30" w:rsidRPr="00D3110B" w:rsidRDefault="00F60C30" w:rsidP="00F60C30">
            <w:pPr>
              <w:autoSpaceDE w:val="0"/>
              <w:autoSpaceDN w:val="0"/>
              <w:adjustRightInd w:val="0"/>
              <w:spacing w:after="0"/>
              <w:rPr>
                <w:rFonts w:ascii="Times New Roman" w:hAnsi="Times New Roman"/>
                <w:sz w:val="20"/>
              </w:rPr>
            </w:pPr>
            <w:r w:rsidRPr="00D3110B">
              <w:rPr>
                <w:rFonts w:ascii="Times New Roman" w:hAnsi="Times New Roman"/>
                <w:sz w:val="20"/>
              </w:rPr>
              <w:t>стручним или научним асоцијацијама у које се члан бира.</w:t>
            </w:r>
          </w:p>
          <w:p w:rsidR="00F60C30" w:rsidRPr="00B43071" w:rsidRDefault="00F60C30" w:rsidP="00F60C30">
            <w:pPr>
              <w:autoSpaceDE w:val="0"/>
              <w:autoSpaceDN w:val="0"/>
              <w:adjustRightInd w:val="0"/>
              <w:spacing w:after="0"/>
              <w:rPr>
                <w:rFonts w:ascii="Times New Roman" w:hAnsi="Times New Roman"/>
                <w:b/>
                <w:sz w:val="20"/>
              </w:rPr>
            </w:pPr>
            <w:r w:rsidRPr="00B43071">
              <w:rPr>
                <w:rFonts w:ascii="Times New Roman" w:hAnsi="Times New Roman"/>
                <w:b/>
                <w:sz w:val="20"/>
              </w:rPr>
              <w:t>2. Председник или члан органа управљања, стручног органа или</w:t>
            </w:r>
          </w:p>
          <w:p w:rsidR="00F60C30" w:rsidRDefault="00F60C30" w:rsidP="00F60C30">
            <w:pPr>
              <w:autoSpaceDE w:val="0"/>
              <w:autoSpaceDN w:val="0"/>
              <w:adjustRightInd w:val="0"/>
              <w:spacing w:after="0"/>
              <w:rPr>
                <w:rFonts w:ascii="Times New Roman" w:hAnsi="Times New Roman"/>
                <w:b/>
                <w:sz w:val="20"/>
                <w:lang/>
              </w:rPr>
            </w:pPr>
            <w:r w:rsidRPr="00B43071">
              <w:rPr>
                <w:rFonts w:ascii="Times New Roman" w:hAnsi="Times New Roman"/>
                <w:b/>
                <w:sz w:val="20"/>
              </w:rPr>
              <w:t>комисија на факултету или универзитету у земљи или иностранству.</w:t>
            </w:r>
          </w:p>
          <w:p w:rsidR="00F60C30" w:rsidRPr="00D3110B" w:rsidRDefault="00F60C30" w:rsidP="00F60C30">
            <w:pPr>
              <w:autoSpaceDE w:val="0"/>
              <w:autoSpaceDN w:val="0"/>
              <w:adjustRightInd w:val="0"/>
              <w:spacing w:after="0"/>
              <w:rPr>
                <w:rFonts w:ascii="Times New Roman" w:hAnsi="Times New Roman"/>
                <w:sz w:val="20"/>
              </w:rPr>
            </w:pPr>
            <w:r w:rsidRPr="00D3110B">
              <w:rPr>
                <w:rFonts w:ascii="Times New Roman" w:hAnsi="Times New Roman"/>
                <w:sz w:val="20"/>
              </w:rPr>
              <w:t>3. Члан националног савета, стручног, законодавног или другог органа и комисије министарстава.</w:t>
            </w:r>
          </w:p>
          <w:p w:rsidR="00F60C30" w:rsidRPr="00D3110B" w:rsidRDefault="00F60C30" w:rsidP="00F60C30">
            <w:pPr>
              <w:autoSpaceDE w:val="0"/>
              <w:autoSpaceDN w:val="0"/>
              <w:adjustRightInd w:val="0"/>
              <w:spacing w:after="0"/>
              <w:rPr>
                <w:rFonts w:ascii="Times New Roman" w:hAnsi="Times New Roman"/>
                <w:sz w:val="20"/>
              </w:rPr>
            </w:pPr>
            <w:r w:rsidRPr="00D3110B">
              <w:rPr>
                <w:rFonts w:ascii="Times New Roman" w:hAnsi="Times New Roman"/>
                <w:sz w:val="20"/>
              </w:rPr>
              <w:t>4. Учешће у наставним активностима ван студијских програма (перманентно образовање, курсеви у организацији</w:t>
            </w:r>
          </w:p>
          <w:p w:rsidR="00F60C30" w:rsidRPr="00D3110B" w:rsidRDefault="00F60C30" w:rsidP="00F60C30">
            <w:pPr>
              <w:autoSpaceDE w:val="0"/>
              <w:autoSpaceDN w:val="0"/>
              <w:adjustRightInd w:val="0"/>
              <w:spacing w:after="0"/>
              <w:rPr>
                <w:rFonts w:ascii="Times New Roman" w:hAnsi="Times New Roman"/>
                <w:sz w:val="20"/>
              </w:rPr>
            </w:pPr>
            <w:r w:rsidRPr="00D3110B">
              <w:rPr>
                <w:rFonts w:ascii="Times New Roman" w:hAnsi="Times New Roman"/>
                <w:sz w:val="20"/>
              </w:rPr>
              <w:t>професионалних удружења и институција, програми едукације</w:t>
            </w:r>
          </w:p>
          <w:p w:rsidR="00F60C30" w:rsidRPr="00D3110B" w:rsidRDefault="00F60C30" w:rsidP="00F60C30">
            <w:pPr>
              <w:autoSpaceDE w:val="0"/>
              <w:autoSpaceDN w:val="0"/>
              <w:adjustRightInd w:val="0"/>
              <w:spacing w:after="0"/>
              <w:rPr>
                <w:rFonts w:ascii="Times New Roman" w:hAnsi="Times New Roman"/>
                <w:sz w:val="20"/>
              </w:rPr>
            </w:pPr>
            <w:r w:rsidRPr="00D3110B">
              <w:rPr>
                <w:rFonts w:ascii="Times New Roman" w:hAnsi="Times New Roman"/>
                <w:sz w:val="20"/>
              </w:rPr>
              <w:t>наставника) или у активностима популаризације науке.</w:t>
            </w:r>
          </w:p>
          <w:p w:rsidR="00F60C30" w:rsidRPr="00CC16F4" w:rsidRDefault="00F60C30" w:rsidP="00F60C30">
            <w:pPr>
              <w:tabs>
                <w:tab w:val="left" w:pos="720"/>
              </w:tabs>
              <w:autoSpaceDE w:val="0"/>
              <w:autoSpaceDN w:val="0"/>
              <w:adjustRightInd w:val="0"/>
              <w:spacing w:after="0"/>
              <w:rPr>
                <w:rFonts w:ascii="Times New Roman" w:hAnsi="Times New Roman"/>
                <w:sz w:val="20"/>
              </w:rPr>
            </w:pPr>
            <w:r w:rsidRPr="00D3110B">
              <w:rPr>
                <w:rFonts w:ascii="Times New Roman" w:hAnsi="Times New Roman"/>
                <w:sz w:val="20"/>
              </w:rPr>
              <w:t>5. Домаће или међународне награде и признања у развоју образовања или науке.</w:t>
            </w:r>
          </w:p>
        </w:tc>
      </w:tr>
      <w:tr w:rsidR="00F60C30" w:rsidRPr="00CC16F4">
        <w:tc>
          <w:tcPr>
            <w:tcW w:w="2898" w:type="dxa"/>
            <w:tcBorders>
              <w:top w:val="single" w:sz="4" w:space="0" w:color="auto"/>
              <w:left w:val="single" w:sz="4" w:space="0" w:color="auto"/>
              <w:bottom w:val="single" w:sz="4" w:space="0" w:color="auto"/>
              <w:right w:val="single" w:sz="4" w:space="0" w:color="auto"/>
            </w:tcBorders>
          </w:tcPr>
          <w:p w:rsidR="00F60C30" w:rsidRPr="00CC16F4" w:rsidRDefault="00F60C30" w:rsidP="00F60C30">
            <w:pPr>
              <w:tabs>
                <w:tab w:val="left" w:pos="720"/>
              </w:tabs>
              <w:autoSpaceDE w:val="0"/>
              <w:autoSpaceDN w:val="0"/>
              <w:adjustRightInd w:val="0"/>
              <w:spacing w:after="0"/>
              <w:rPr>
                <w:rFonts w:ascii="Times New Roman" w:hAnsi="Times New Roman"/>
                <w:sz w:val="20"/>
              </w:rPr>
            </w:pPr>
            <w:r w:rsidRPr="00CC16F4">
              <w:rPr>
                <w:rFonts w:ascii="Times New Roman" w:hAnsi="Times New Roman"/>
                <w:sz w:val="20"/>
              </w:rPr>
              <w:t>3. Сарадња са другим високошколским, научноистраживачким установама, односно установама културе или уметности у земљи и</w:t>
            </w:r>
          </w:p>
          <w:p w:rsidR="00F60C30" w:rsidRPr="00CC16F4" w:rsidRDefault="00F60C30" w:rsidP="00F60C30">
            <w:pPr>
              <w:pStyle w:val="Header"/>
              <w:tabs>
                <w:tab w:val="left" w:pos="0"/>
              </w:tabs>
              <w:jc w:val="left"/>
              <w:rPr>
                <w:rFonts w:ascii="Times New Roman" w:hAnsi="Times New Roman"/>
                <w:snapToGrid w:val="0"/>
                <w:sz w:val="20"/>
              </w:rPr>
            </w:pPr>
            <w:r w:rsidRPr="00CC16F4">
              <w:rPr>
                <w:rFonts w:ascii="Times New Roman" w:hAnsi="Times New Roman"/>
                <w:sz w:val="20"/>
                <w:lang w:val="en-US"/>
              </w:rPr>
              <w:t>иностранству</w:t>
            </w:r>
          </w:p>
        </w:tc>
        <w:tc>
          <w:tcPr>
            <w:tcW w:w="6389" w:type="dxa"/>
            <w:tcBorders>
              <w:top w:val="single" w:sz="4" w:space="0" w:color="auto"/>
              <w:left w:val="single" w:sz="4" w:space="0" w:color="auto"/>
              <w:bottom w:val="single" w:sz="4" w:space="0" w:color="auto"/>
              <w:right w:val="single" w:sz="4" w:space="0" w:color="auto"/>
            </w:tcBorders>
          </w:tcPr>
          <w:p w:rsidR="00F60C30" w:rsidRDefault="00F60C30" w:rsidP="00F60C30">
            <w:pPr>
              <w:autoSpaceDE w:val="0"/>
              <w:autoSpaceDN w:val="0"/>
              <w:adjustRightInd w:val="0"/>
              <w:spacing w:after="0"/>
              <w:rPr>
                <w:rFonts w:ascii="Times New Roman" w:hAnsi="Times New Roman"/>
                <w:b/>
                <w:sz w:val="20"/>
                <w:lang/>
              </w:rPr>
            </w:pPr>
            <w:r w:rsidRPr="00B43071">
              <w:rPr>
                <w:rFonts w:ascii="Times New Roman" w:hAnsi="Times New Roman"/>
                <w:b/>
                <w:sz w:val="20"/>
              </w:rPr>
              <w:t>1. Руковођење или учешће у међународним научним или стручним пројекатима и студијама</w:t>
            </w:r>
          </w:p>
          <w:p w:rsidR="00F60C30" w:rsidRPr="00B43071" w:rsidRDefault="00F60C30" w:rsidP="00F60C30">
            <w:pPr>
              <w:autoSpaceDE w:val="0"/>
              <w:autoSpaceDN w:val="0"/>
              <w:adjustRightInd w:val="0"/>
              <w:spacing w:after="0"/>
              <w:rPr>
                <w:rFonts w:ascii="Times New Roman" w:hAnsi="Times New Roman"/>
                <w:b/>
                <w:sz w:val="20"/>
              </w:rPr>
            </w:pPr>
            <w:r w:rsidRPr="00B43071">
              <w:rPr>
                <w:rFonts w:ascii="Times New Roman" w:hAnsi="Times New Roman"/>
                <w:b/>
                <w:sz w:val="20"/>
              </w:rPr>
              <w:t>2. Радно ангажовање у настави или комисијама на другим</w:t>
            </w:r>
          </w:p>
          <w:p w:rsidR="00F60C30" w:rsidRDefault="00F60C30" w:rsidP="00F60C30">
            <w:pPr>
              <w:autoSpaceDE w:val="0"/>
              <w:autoSpaceDN w:val="0"/>
              <w:adjustRightInd w:val="0"/>
              <w:spacing w:after="0"/>
              <w:rPr>
                <w:rFonts w:ascii="Times New Roman" w:hAnsi="Times New Roman"/>
                <w:b/>
                <w:sz w:val="20"/>
                <w:lang/>
              </w:rPr>
            </w:pPr>
            <w:r w:rsidRPr="00B43071">
              <w:rPr>
                <w:rFonts w:ascii="Times New Roman" w:hAnsi="Times New Roman"/>
                <w:b/>
                <w:sz w:val="20"/>
              </w:rPr>
              <w:t>високошколским или научноистраживачким институцијама у земљи или иностранству, или звање гостујућег професора или истраживача.</w:t>
            </w:r>
          </w:p>
          <w:p w:rsidR="00F60C30" w:rsidRDefault="00F60C30" w:rsidP="00F60C30">
            <w:pPr>
              <w:autoSpaceDE w:val="0"/>
              <w:autoSpaceDN w:val="0"/>
              <w:adjustRightInd w:val="0"/>
              <w:spacing w:after="0"/>
              <w:rPr>
                <w:rFonts w:ascii="Times New Roman" w:hAnsi="Times New Roman"/>
                <w:b/>
                <w:sz w:val="20"/>
                <w:lang/>
              </w:rPr>
            </w:pPr>
            <w:r w:rsidRPr="00B43071">
              <w:rPr>
                <w:rFonts w:ascii="Times New Roman" w:hAnsi="Times New Roman"/>
                <w:b/>
                <w:sz w:val="20"/>
              </w:rPr>
              <w:t>4. Учешће у програмима размене наставника и студената.</w:t>
            </w:r>
          </w:p>
          <w:p w:rsidR="00F60C30" w:rsidRPr="00D3110B" w:rsidRDefault="00F60C30" w:rsidP="00F60C30">
            <w:pPr>
              <w:autoSpaceDE w:val="0"/>
              <w:autoSpaceDN w:val="0"/>
              <w:adjustRightInd w:val="0"/>
              <w:spacing w:after="0"/>
              <w:rPr>
                <w:rFonts w:ascii="Times New Roman" w:hAnsi="Times New Roman"/>
                <w:sz w:val="20"/>
              </w:rPr>
            </w:pPr>
            <w:r w:rsidRPr="00D3110B">
              <w:rPr>
                <w:rFonts w:ascii="Times New Roman" w:hAnsi="Times New Roman"/>
                <w:sz w:val="20"/>
              </w:rPr>
              <w:t>5. Учешће у изради и спровођењу заједничких студијских програма</w:t>
            </w:r>
          </w:p>
          <w:p w:rsidR="00C61284" w:rsidRPr="008B0CF5" w:rsidRDefault="00F60C30" w:rsidP="008B0CF5">
            <w:pPr>
              <w:pStyle w:val="Header"/>
              <w:tabs>
                <w:tab w:val="left" w:pos="0"/>
              </w:tabs>
              <w:jc w:val="left"/>
              <w:rPr>
                <w:rFonts w:ascii="Times New Roman" w:hAnsi="Times New Roman"/>
                <w:b/>
                <w:sz w:val="20"/>
                <w:lang/>
              </w:rPr>
            </w:pPr>
            <w:r w:rsidRPr="00B43071">
              <w:rPr>
                <w:rFonts w:ascii="Times New Roman" w:hAnsi="Times New Roman"/>
                <w:b/>
                <w:sz w:val="20"/>
              </w:rPr>
              <w:t>6. Предавања по позиву на универзитетима у земљи или иностранству.</w:t>
            </w:r>
          </w:p>
        </w:tc>
      </w:tr>
    </w:tbl>
    <w:p w:rsidR="00F60C30" w:rsidRPr="00D57847" w:rsidRDefault="00F60C30" w:rsidP="00D135B8">
      <w:pPr>
        <w:spacing w:before="60"/>
        <w:rPr>
          <w:rFonts w:ascii="Times New Roman" w:hAnsi="Times New Roman"/>
          <w:b/>
          <w:i/>
          <w:snapToGrid w:val="0"/>
          <w:sz w:val="20"/>
          <w:lang w:val="sr-Cyrl-CS"/>
        </w:rPr>
      </w:pPr>
      <w:r w:rsidRPr="00CC16F4">
        <w:rPr>
          <w:b/>
          <w:sz w:val="20"/>
        </w:rPr>
        <w:t xml:space="preserve">*Напомена: </w:t>
      </w:r>
      <w:r w:rsidRPr="00D57847">
        <w:rPr>
          <w:rFonts w:ascii="Times New Roman" w:hAnsi="Times New Roman"/>
          <w:i/>
          <w:sz w:val="20"/>
        </w:rPr>
        <w:t>На крају табеле кратко описати заокружену одредницу</w:t>
      </w:r>
    </w:p>
    <w:p w:rsidR="00311DBC" w:rsidRPr="004016B9" w:rsidRDefault="004016B9" w:rsidP="004016B9">
      <w:pPr>
        <w:spacing w:before="120" w:after="120" w:line="360" w:lineRule="auto"/>
        <w:ind w:left="284" w:hanging="284"/>
        <w:rPr>
          <w:rFonts w:ascii="Times New Roman" w:hAnsi="Times New Roman" w:cs="Times New Roman"/>
          <w:b/>
          <w:sz w:val="20"/>
          <w:lang/>
        </w:rPr>
      </w:pPr>
      <w:r>
        <w:rPr>
          <w:rFonts w:ascii="Times New Roman" w:hAnsi="Times New Roman" w:cs="Times New Roman"/>
          <w:sz w:val="20"/>
        </w:rPr>
        <w:br w:type="page"/>
      </w:r>
      <w:r w:rsidR="00311DBC" w:rsidRPr="004016B9">
        <w:rPr>
          <w:rFonts w:ascii="Times New Roman" w:hAnsi="Times New Roman" w:cs="Times New Roman"/>
          <w:b/>
          <w:sz w:val="20"/>
          <w:lang/>
        </w:rPr>
        <w:lastRenderedPageBreak/>
        <w:t>Члан уредништва научних часописа:</w:t>
      </w:r>
    </w:p>
    <w:p w:rsidR="00311DBC" w:rsidRPr="00311DBC" w:rsidRDefault="00311DBC" w:rsidP="00D135B8">
      <w:pPr>
        <w:spacing w:before="60" w:after="120" w:line="360" w:lineRule="auto"/>
        <w:ind w:left="284" w:hanging="284"/>
        <w:rPr>
          <w:rFonts w:ascii="Times New Roman" w:hAnsi="Times New Roman" w:cs="Times New Roman"/>
          <w:sz w:val="20"/>
        </w:rPr>
      </w:pPr>
      <w:r w:rsidRPr="00311DBC">
        <w:rPr>
          <w:rFonts w:ascii="Times New Roman" w:hAnsi="Times New Roman" w:cs="Times New Roman"/>
          <w:sz w:val="20"/>
        </w:rPr>
        <w:t>1.</w:t>
      </w:r>
      <w:r w:rsidRPr="00311DBC">
        <w:rPr>
          <w:rFonts w:ascii="Times New Roman" w:hAnsi="Times New Roman" w:cs="Times New Roman"/>
          <w:sz w:val="20"/>
        </w:rPr>
        <w:tab/>
        <w:t>Часопис ''Примењена психологија'' (2008-2013), (Приложена фотографија импресума ПП из 2008.)</w:t>
      </w:r>
    </w:p>
    <w:p w:rsidR="00F60C30" w:rsidRDefault="00311DBC" w:rsidP="00D135B8">
      <w:pPr>
        <w:spacing w:before="60" w:after="120" w:line="360" w:lineRule="auto"/>
        <w:ind w:left="284" w:hanging="284"/>
        <w:rPr>
          <w:rFonts w:ascii="Times New Roman" w:hAnsi="Times New Roman" w:cs="Times New Roman"/>
          <w:sz w:val="20"/>
        </w:rPr>
      </w:pPr>
      <w:r w:rsidRPr="00311DBC">
        <w:rPr>
          <w:rFonts w:ascii="Times New Roman" w:hAnsi="Times New Roman" w:cs="Times New Roman"/>
          <w:sz w:val="20"/>
        </w:rPr>
        <w:t>2.</w:t>
      </w:r>
      <w:r w:rsidRPr="00311DBC">
        <w:rPr>
          <w:rFonts w:ascii="Times New Roman" w:hAnsi="Times New Roman" w:cs="Times New Roman"/>
          <w:sz w:val="20"/>
        </w:rPr>
        <w:tab/>
        <w:t>Часопис ''Психологија'' (2014-2017).</w:t>
      </w:r>
    </w:p>
    <w:p w:rsidR="00311DBC" w:rsidRPr="004016B9" w:rsidRDefault="00311DBC" w:rsidP="004016B9">
      <w:pPr>
        <w:spacing w:before="120" w:after="120" w:line="360" w:lineRule="auto"/>
        <w:ind w:left="284" w:hanging="284"/>
        <w:rPr>
          <w:rFonts w:ascii="Times New Roman" w:hAnsi="Times New Roman" w:cs="Times New Roman"/>
          <w:b/>
          <w:sz w:val="20"/>
          <w:lang/>
        </w:rPr>
      </w:pPr>
      <w:r w:rsidRPr="004016B9">
        <w:rPr>
          <w:rFonts w:ascii="Times New Roman" w:hAnsi="Times New Roman" w:cs="Times New Roman"/>
          <w:b/>
          <w:sz w:val="20"/>
          <w:lang/>
        </w:rPr>
        <w:t>Члан научног (програмског) одбора међународног скупа:</w:t>
      </w:r>
    </w:p>
    <w:p w:rsidR="00311DBC" w:rsidRPr="00311DBC" w:rsidRDefault="00311DBC" w:rsidP="00D135B8">
      <w:pPr>
        <w:spacing w:before="60" w:after="120" w:line="360" w:lineRule="auto"/>
        <w:ind w:left="284" w:hanging="284"/>
        <w:rPr>
          <w:rFonts w:ascii="Times New Roman" w:hAnsi="Times New Roman" w:cs="Times New Roman"/>
          <w:sz w:val="20"/>
        </w:rPr>
      </w:pPr>
      <w:r w:rsidRPr="00311DBC">
        <w:rPr>
          <w:rFonts w:ascii="Times New Roman" w:hAnsi="Times New Roman" w:cs="Times New Roman"/>
          <w:sz w:val="20"/>
        </w:rPr>
        <w:t>1.</w:t>
      </w:r>
      <w:r w:rsidRPr="00311DBC">
        <w:rPr>
          <w:rFonts w:ascii="Times New Roman" w:hAnsi="Times New Roman" w:cs="Times New Roman"/>
          <w:sz w:val="20"/>
        </w:rPr>
        <w:tab/>
        <w:t xml:space="preserve">Савремени трендови у психологији (2021), </w:t>
      </w:r>
      <w:hyperlink r:id="rId13" w:history="1">
        <w:r w:rsidRPr="007421FC">
          <w:rPr>
            <w:rStyle w:val="Hyperlink"/>
            <w:rFonts w:ascii="Times New Roman" w:hAnsi="Times New Roman" w:cs="Times New Roman"/>
            <w:sz w:val="20"/>
          </w:rPr>
          <w:t>http://stup.ff.uns.ac.rs/knjiga_sazetaka_stup_2021.pdf</w:t>
        </w:r>
      </w:hyperlink>
      <w:r>
        <w:rPr>
          <w:rFonts w:ascii="Times New Roman" w:hAnsi="Times New Roman" w:cs="Times New Roman"/>
          <w:sz w:val="20"/>
          <w:lang/>
        </w:rPr>
        <w:t xml:space="preserve"> </w:t>
      </w:r>
      <w:r w:rsidRPr="00311DBC">
        <w:rPr>
          <w:rFonts w:ascii="Times New Roman" w:hAnsi="Times New Roman" w:cs="Times New Roman"/>
          <w:sz w:val="20"/>
        </w:rPr>
        <w:t xml:space="preserve"> </w:t>
      </w:r>
    </w:p>
    <w:p w:rsidR="00311DBC" w:rsidRDefault="00311DBC" w:rsidP="00D135B8">
      <w:pPr>
        <w:spacing w:before="60" w:after="120" w:line="360" w:lineRule="auto"/>
        <w:ind w:left="284" w:hanging="284"/>
        <w:rPr>
          <w:rFonts w:ascii="Times New Roman" w:hAnsi="Times New Roman" w:cs="Times New Roman"/>
          <w:sz w:val="20"/>
        </w:rPr>
      </w:pPr>
      <w:r w:rsidRPr="00311DBC">
        <w:rPr>
          <w:rFonts w:ascii="Times New Roman" w:hAnsi="Times New Roman" w:cs="Times New Roman"/>
          <w:sz w:val="20"/>
        </w:rPr>
        <w:t>2.</w:t>
      </w:r>
      <w:r w:rsidRPr="00311DBC">
        <w:rPr>
          <w:rFonts w:ascii="Times New Roman" w:hAnsi="Times New Roman" w:cs="Times New Roman"/>
          <w:sz w:val="20"/>
        </w:rPr>
        <w:tab/>
        <w:t>Конгрес психолога Србије (2022) (Приложено Решење)</w:t>
      </w:r>
    </w:p>
    <w:p w:rsidR="00311DBC" w:rsidRPr="004016B9" w:rsidRDefault="00311DBC" w:rsidP="004016B9">
      <w:pPr>
        <w:spacing w:before="120" w:after="120" w:line="360" w:lineRule="auto"/>
        <w:ind w:left="284" w:hanging="284"/>
        <w:rPr>
          <w:rFonts w:ascii="Times New Roman" w:hAnsi="Times New Roman" w:cs="Times New Roman"/>
          <w:b/>
          <w:sz w:val="20"/>
          <w:lang/>
        </w:rPr>
      </w:pPr>
      <w:r w:rsidRPr="004016B9">
        <w:rPr>
          <w:rFonts w:ascii="Times New Roman" w:hAnsi="Times New Roman" w:cs="Times New Roman"/>
          <w:b/>
          <w:sz w:val="20"/>
          <w:lang/>
        </w:rPr>
        <w:t xml:space="preserve">Члан комисије за израду и одбрану мастер рада 60 пута и 4 пута ментор и члан комисије за израду докторских дисертација. </w:t>
      </w:r>
      <w:r w:rsidRPr="004016B9">
        <w:rPr>
          <w:rFonts w:ascii="Times New Roman" w:hAnsi="Times New Roman" w:cs="Times New Roman"/>
          <w:sz w:val="20"/>
          <w:lang/>
        </w:rPr>
        <w:t>(Приложене потврде.)</w:t>
      </w:r>
    </w:p>
    <w:p w:rsidR="00311DBC" w:rsidRPr="00311DBC" w:rsidRDefault="00311DBC" w:rsidP="00D135B8">
      <w:pPr>
        <w:spacing w:before="60" w:after="120" w:line="360" w:lineRule="auto"/>
        <w:ind w:left="284" w:hanging="284"/>
        <w:rPr>
          <w:rFonts w:ascii="Times New Roman" w:hAnsi="Times New Roman" w:cs="Times New Roman"/>
          <w:sz w:val="20"/>
        </w:rPr>
      </w:pPr>
      <w:r w:rsidRPr="004016B9">
        <w:rPr>
          <w:rFonts w:ascii="Times New Roman" w:hAnsi="Times New Roman" w:cs="Times New Roman"/>
          <w:b/>
          <w:sz w:val="20"/>
        </w:rPr>
        <w:t>Председник комисије за израду и одбрану докторске дисертације 2 пута.</w:t>
      </w:r>
      <w:r w:rsidRPr="00311DBC">
        <w:rPr>
          <w:rFonts w:ascii="Times New Roman" w:hAnsi="Times New Roman" w:cs="Times New Roman"/>
          <w:sz w:val="20"/>
        </w:rPr>
        <w:t xml:space="preserve"> (Приложене потврде Филозофског факултета у Новом Саду) </w:t>
      </w:r>
    </w:p>
    <w:p w:rsidR="00311DBC" w:rsidRPr="00311DBC" w:rsidRDefault="00311DBC" w:rsidP="00D135B8">
      <w:pPr>
        <w:spacing w:before="60" w:after="120" w:line="360" w:lineRule="auto"/>
        <w:ind w:left="284" w:hanging="284"/>
        <w:rPr>
          <w:rFonts w:ascii="Times New Roman" w:hAnsi="Times New Roman" w:cs="Times New Roman"/>
          <w:sz w:val="20"/>
          <w:lang/>
        </w:rPr>
      </w:pPr>
      <w:r w:rsidRPr="00311DBC">
        <w:rPr>
          <w:rFonts w:ascii="Times New Roman" w:hAnsi="Times New Roman" w:cs="Times New Roman"/>
          <w:sz w:val="20"/>
        </w:rPr>
        <w:t>Председник комисије за одбрану докторске дисертације Маје Ћурић Дражић</w:t>
      </w:r>
      <w:r w:rsidR="004016B9" w:rsidRPr="004016B9">
        <w:rPr>
          <w:rFonts w:ascii="Times New Roman" w:hAnsi="Times New Roman" w:cs="Times New Roman"/>
          <w:sz w:val="20"/>
          <w:lang/>
        </w:rPr>
        <w:t xml:space="preserve"> </w:t>
      </w:r>
      <w:r w:rsidR="004016B9">
        <w:rPr>
          <w:rFonts w:ascii="Times New Roman" w:hAnsi="Times New Roman" w:cs="Times New Roman"/>
          <w:sz w:val="20"/>
          <w:lang/>
        </w:rPr>
        <w:t>на</w:t>
      </w:r>
      <w:r w:rsidRPr="00311DBC">
        <w:rPr>
          <w:rFonts w:ascii="Times New Roman" w:hAnsi="Times New Roman" w:cs="Times New Roman"/>
          <w:sz w:val="20"/>
        </w:rPr>
        <w:t xml:space="preserve"> </w:t>
      </w:r>
      <w:r w:rsidR="004016B9" w:rsidRPr="00311DBC">
        <w:rPr>
          <w:rFonts w:ascii="Times New Roman" w:hAnsi="Times New Roman" w:cs="Times New Roman"/>
          <w:sz w:val="20"/>
        </w:rPr>
        <w:t>Филозофском факултет</w:t>
      </w:r>
      <w:r w:rsidR="004016B9">
        <w:rPr>
          <w:rFonts w:ascii="Times New Roman" w:hAnsi="Times New Roman" w:cs="Times New Roman"/>
          <w:sz w:val="20"/>
          <w:lang/>
        </w:rPr>
        <w:t>у</w:t>
      </w:r>
      <w:r w:rsidR="004016B9" w:rsidRPr="00311DBC">
        <w:rPr>
          <w:rFonts w:ascii="Times New Roman" w:hAnsi="Times New Roman" w:cs="Times New Roman"/>
          <w:sz w:val="20"/>
        </w:rPr>
        <w:t xml:space="preserve"> у Београду</w:t>
      </w:r>
      <w:r w:rsidR="004016B9">
        <w:rPr>
          <w:rFonts w:ascii="Times New Roman" w:hAnsi="Times New Roman" w:cs="Times New Roman"/>
          <w:sz w:val="20"/>
          <w:lang/>
        </w:rPr>
        <w:t xml:space="preserve">. </w:t>
      </w:r>
      <w:r w:rsidRPr="00311DBC">
        <w:rPr>
          <w:rFonts w:ascii="Times New Roman" w:hAnsi="Times New Roman" w:cs="Times New Roman"/>
          <w:sz w:val="20"/>
        </w:rPr>
        <w:t xml:space="preserve">Линк према реферату: </w:t>
      </w:r>
      <w:hyperlink r:id="rId14" w:history="1">
        <w:r w:rsidRPr="007421FC">
          <w:rPr>
            <w:rStyle w:val="Hyperlink"/>
            <w:rFonts w:ascii="Times New Roman" w:hAnsi="Times New Roman" w:cs="Times New Roman"/>
            <w:sz w:val="20"/>
          </w:rPr>
          <w:t>https://www.f.bg.ac.rs/files/vece/materijal/2022-12-22_e.zip</w:t>
        </w:r>
      </w:hyperlink>
      <w:r>
        <w:rPr>
          <w:rFonts w:ascii="Times New Roman" w:hAnsi="Times New Roman" w:cs="Times New Roman"/>
          <w:sz w:val="20"/>
          <w:lang/>
        </w:rPr>
        <w:t xml:space="preserve"> </w:t>
      </w:r>
    </w:p>
    <w:p w:rsidR="00311DBC" w:rsidRPr="004016B9" w:rsidRDefault="00311DBC" w:rsidP="004016B9">
      <w:pPr>
        <w:spacing w:before="120" w:after="120" w:line="360" w:lineRule="auto"/>
        <w:ind w:left="284" w:hanging="284"/>
        <w:rPr>
          <w:rFonts w:ascii="Times New Roman" w:hAnsi="Times New Roman" w:cs="Times New Roman"/>
          <w:b/>
          <w:sz w:val="20"/>
          <w:lang/>
        </w:rPr>
      </w:pPr>
      <w:r w:rsidRPr="004016B9">
        <w:rPr>
          <w:rFonts w:ascii="Times New Roman" w:hAnsi="Times New Roman" w:cs="Times New Roman"/>
          <w:b/>
          <w:sz w:val="20"/>
          <w:lang/>
        </w:rPr>
        <w:t xml:space="preserve">Руководилац пројекта:   </w:t>
      </w:r>
    </w:p>
    <w:p w:rsidR="00311DBC" w:rsidRPr="00311DBC" w:rsidRDefault="00311DBC" w:rsidP="00D135B8">
      <w:pPr>
        <w:spacing w:before="60" w:after="120" w:line="360" w:lineRule="auto"/>
        <w:ind w:left="284" w:hanging="284"/>
        <w:rPr>
          <w:rFonts w:ascii="Times New Roman" w:hAnsi="Times New Roman" w:cs="Times New Roman"/>
          <w:sz w:val="20"/>
        </w:rPr>
      </w:pPr>
      <w:r w:rsidRPr="00311DBC">
        <w:rPr>
          <w:rFonts w:ascii="Times New Roman" w:hAnsi="Times New Roman" w:cs="Times New Roman"/>
          <w:sz w:val="20"/>
        </w:rPr>
        <w:t>1.</w:t>
      </w:r>
      <w:r w:rsidRPr="00311DBC">
        <w:rPr>
          <w:rFonts w:ascii="Times New Roman" w:hAnsi="Times New Roman" w:cs="Times New Roman"/>
          <w:sz w:val="20"/>
        </w:rPr>
        <w:tab/>
        <w:t>„Развој и пилотирање система индикатора токсичних односа на раду“ (2022). (Приложен АПВПројекатPrintscreen)</w:t>
      </w:r>
    </w:p>
    <w:p w:rsidR="00311DBC" w:rsidRPr="004016B9" w:rsidRDefault="00311DBC" w:rsidP="004016B9">
      <w:pPr>
        <w:spacing w:before="120" w:after="120" w:line="360" w:lineRule="auto"/>
        <w:ind w:left="284" w:hanging="284"/>
        <w:rPr>
          <w:rFonts w:ascii="Times New Roman" w:hAnsi="Times New Roman" w:cs="Times New Roman"/>
          <w:b/>
          <w:sz w:val="20"/>
          <w:lang/>
        </w:rPr>
      </w:pPr>
      <w:r w:rsidRPr="004016B9">
        <w:rPr>
          <w:rFonts w:ascii="Times New Roman" w:hAnsi="Times New Roman" w:cs="Times New Roman"/>
          <w:b/>
          <w:sz w:val="20"/>
          <w:lang/>
        </w:rPr>
        <w:t>Сарадник на пројектима:</w:t>
      </w:r>
    </w:p>
    <w:p w:rsidR="00311DBC" w:rsidRPr="00311DBC" w:rsidRDefault="00311DBC" w:rsidP="00D135B8">
      <w:pPr>
        <w:spacing w:before="60" w:after="120" w:line="360" w:lineRule="auto"/>
        <w:ind w:left="284" w:hanging="284"/>
        <w:rPr>
          <w:rFonts w:ascii="Times New Roman" w:hAnsi="Times New Roman" w:cs="Times New Roman"/>
          <w:sz w:val="20"/>
        </w:rPr>
      </w:pPr>
      <w:r w:rsidRPr="00311DBC">
        <w:rPr>
          <w:rFonts w:ascii="Times New Roman" w:hAnsi="Times New Roman" w:cs="Times New Roman"/>
          <w:sz w:val="20"/>
        </w:rPr>
        <w:t>2.</w:t>
      </w:r>
      <w:r w:rsidRPr="00311DBC">
        <w:rPr>
          <w:rFonts w:ascii="Times New Roman" w:hAnsi="Times New Roman" w:cs="Times New Roman"/>
          <w:sz w:val="20"/>
        </w:rPr>
        <w:tab/>
        <w:t>„Индивидуални и породични ефекти егзистенцијалне несигурности у Србији“ (2011 – сада), Републички пројекат број 179022.</w:t>
      </w:r>
    </w:p>
    <w:p w:rsidR="00311DBC" w:rsidRPr="00311DBC" w:rsidRDefault="00311DBC" w:rsidP="00D135B8">
      <w:pPr>
        <w:spacing w:before="60" w:after="120" w:line="360" w:lineRule="auto"/>
        <w:ind w:left="284" w:hanging="284"/>
        <w:rPr>
          <w:rFonts w:ascii="Times New Roman" w:hAnsi="Times New Roman" w:cs="Times New Roman"/>
          <w:sz w:val="20"/>
        </w:rPr>
      </w:pPr>
      <w:r w:rsidRPr="00311DBC">
        <w:rPr>
          <w:rFonts w:ascii="Times New Roman" w:hAnsi="Times New Roman" w:cs="Times New Roman"/>
          <w:sz w:val="20"/>
        </w:rPr>
        <w:t>3.</w:t>
      </w:r>
      <w:r w:rsidRPr="00311DBC">
        <w:rPr>
          <w:rFonts w:ascii="Times New Roman" w:hAnsi="Times New Roman" w:cs="Times New Roman"/>
          <w:sz w:val="20"/>
        </w:rPr>
        <w:tab/>
        <w:t>„Могућности побољшања интелектуалних, моторичких и кардио-респираторних способности деце помоћу кинезиолошких активности“ (2011 – сада), Републички пројекат број 179011</w:t>
      </w:r>
    </w:p>
    <w:p w:rsidR="00311DBC" w:rsidRPr="00311DBC" w:rsidRDefault="00311DBC" w:rsidP="00D135B8">
      <w:pPr>
        <w:spacing w:before="60" w:after="120" w:line="360" w:lineRule="auto"/>
        <w:ind w:left="284" w:hanging="284"/>
        <w:rPr>
          <w:rFonts w:ascii="Times New Roman" w:hAnsi="Times New Roman" w:cs="Times New Roman"/>
          <w:sz w:val="20"/>
        </w:rPr>
      </w:pPr>
      <w:r w:rsidRPr="00311DBC">
        <w:rPr>
          <w:rFonts w:ascii="Times New Roman" w:hAnsi="Times New Roman" w:cs="Times New Roman"/>
          <w:sz w:val="20"/>
        </w:rPr>
        <w:t>4.</w:t>
      </w:r>
      <w:r w:rsidRPr="00311DBC">
        <w:rPr>
          <w:rFonts w:ascii="Times New Roman" w:hAnsi="Times New Roman" w:cs="Times New Roman"/>
          <w:sz w:val="20"/>
        </w:rPr>
        <w:tab/>
        <w:t xml:space="preserve">„Истраживања запошљивости студената Универзитета у Новом Саду - трендови, шансе, баријере и потребе“ (2015 - 2016), </w:t>
      </w:r>
    </w:p>
    <w:p w:rsidR="00311DBC" w:rsidRPr="00311DBC" w:rsidRDefault="00311DBC" w:rsidP="00D135B8">
      <w:pPr>
        <w:spacing w:before="60" w:after="120" w:line="360" w:lineRule="auto"/>
        <w:ind w:left="284" w:hanging="284"/>
        <w:rPr>
          <w:rFonts w:ascii="Times New Roman" w:hAnsi="Times New Roman" w:cs="Times New Roman"/>
          <w:sz w:val="20"/>
        </w:rPr>
      </w:pPr>
      <w:r w:rsidRPr="00311DBC">
        <w:rPr>
          <w:rFonts w:ascii="Times New Roman" w:hAnsi="Times New Roman" w:cs="Times New Roman"/>
          <w:sz w:val="20"/>
        </w:rPr>
        <w:t>5.</w:t>
      </w:r>
      <w:r w:rsidRPr="00311DBC">
        <w:rPr>
          <w:rFonts w:ascii="Times New Roman" w:hAnsi="Times New Roman" w:cs="Times New Roman"/>
          <w:sz w:val="20"/>
        </w:rPr>
        <w:tab/>
        <w:t>„Canadian Heritage: Making A Change Together (1999-2000)“, некада у оквиру Center for Research and Education in Human Services, a сада Center for Community Based Research, Waterloo, Canada. (https://www.communitybasedresearch.ca/ )</w:t>
      </w:r>
    </w:p>
    <w:p w:rsidR="00311DBC" w:rsidRPr="00311DBC" w:rsidRDefault="00311DBC" w:rsidP="00D135B8">
      <w:pPr>
        <w:spacing w:before="60" w:after="120" w:line="360" w:lineRule="auto"/>
        <w:ind w:left="284" w:hanging="284"/>
        <w:rPr>
          <w:rFonts w:ascii="Times New Roman" w:hAnsi="Times New Roman" w:cs="Times New Roman"/>
          <w:sz w:val="20"/>
        </w:rPr>
      </w:pPr>
      <w:r w:rsidRPr="00311DBC">
        <w:rPr>
          <w:rFonts w:ascii="Times New Roman" w:hAnsi="Times New Roman" w:cs="Times New Roman"/>
          <w:sz w:val="20"/>
        </w:rPr>
        <w:t>6.</w:t>
      </w:r>
      <w:r w:rsidRPr="00311DBC">
        <w:rPr>
          <w:rFonts w:ascii="Times New Roman" w:hAnsi="Times New Roman" w:cs="Times New Roman"/>
          <w:sz w:val="20"/>
        </w:rPr>
        <w:tab/>
        <w:t>„Фундаменталне психичке функције“ (1996-1999), Републички пројекат.</w:t>
      </w:r>
    </w:p>
    <w:p w:rsidR="00311DBC" w:rsidRPr="00311DBC" w:rsidRDefault="00311DBC" w:rsidP="00D135B8">
      <w:pPr>
        <w:spacing w:before="60" w:after="120" w:line="360" w:lineRule="auto"/>
        <w:ind w:left="284" w:hanging="284"/>
        <w:rPr>
          <w:rFonts w:ascii="Times New Roman" w:hAnsi="Times New Roman" w:cs="Times New Roman"/>
          <w:sz w:val="20"/>
        </w:rPr>
      </w:pPr>
      <w:r w:rsidRPr="00311DBC">
        <w:rPr>
          <w:rFonts w:ascii="Times New Roman" w:hAnsi="Times New Roman" w:cs="Times New Roman"/>
          <w:sz w:val="20"/>
        </w:rPr>
        <w:t>7.</w:t>
      </w:r>
      <w:r w:rsidRPr="00311DBC">
        <w:rPr>
          <w:rFonts w:ascii="Times New Roman" w:hAnsi="Times New Roman" w:cs="Times New Roman"/>
          <w:sz w:val="20"/>
        </w:rPr>
        <w:tab/>
        <w:t>„Појединац и група у условима друштвене транзиције“ (1996-1999), Републички пројекат.</w:t>
      </w:r>
    </w:p>
    <w:p w:rsidR="00311DBC" w:rsidRDefault="00311DBC" w:rsidP="00D135B8">
      <w:pPr>
        <w:spacing w:before="60" w:after="120" w:line="360" w:lineRule="auto"/>
        <w:ind w:left="284" w:hanging="284"/>
        <w:rPr>
          <w:rFonts w:ascii="Times New Roman" w:hAnsi="Times New Roman" w:cs="Times New Roman"/>
          <w:sz w:val="20"/>
        </w:rPr>
      </w:pPr>
      <w:r w:rsidRPr="00311DBC">
        <w:rPr>
          <w:rFonts w:ascii="Times New Roman" w:hAnsi="Times New Roman" w:cs="Times New Roman"/>
          <w:sz w:val="20"/>
        </w:rPr>
        <w:t>8.</w:t>
      </w:r>
      <w:r w:rsidRPr="00311DBC">
        <w:rPr>
          <w:rFonts w:ascii="Times New Roman" w:hAnsi="Times New Roman" w:cs="Times New Roman"/>
          <w:sz w:val="20"/>
        </w:rPr>
        <w:tab/>
        <w:t>„Психолошки и социокултурни фактори развоја личности у вишекултурном друштву“ (1991 – 1995), Републички пројекат</w:t>
      </w:r>
    </w:p>
    <w:p w:rsidR="00311DBC" w:rsidRPr="004016B9" w:rsidRDefault="004016B9" w:rsidP="004016B9">
      <w:pPr>
        <w:spacing w:before="120" w:after="120" w:line="360" w:lineRule="auto"/>
        <w:ind w:left="284" w:hanging="284"/>
        <w:rPr>
          <w:rFonts w:ascii="Times New Roman" w:hAnsi="Times New Roman" w:cs="Times New Roman"/>
          <w:b/>
          <w:sz w:val="20"/>
          <w:lang/>
        </w:rPr>
      </w:pPr>
      <w:r>
        <w:rPr>
          <w:rFonts w:ascii="Times New Roman" w:hAnsi="Times New Roman" w:cs="Times New Roman"/>
          <w:sz w:val="20"/>
        </w:rPr>
        <w:br w:type="page"/>
      </w:r>
      <w:r w:rsidR="00311DBC" w:rsidRPr="004016B9">
        <w:rPr>
          <w:rFonts w:ascii="Times New Roman" w:hAnsi="Times New Roman" w:cs="Times New Roman"/>
          <w:b/>
          <w:sz w:val="20"/>
          <w:lang/>
        </w:rPr>
        <w:lastRenderedPageBreak/>
        <w:t>Члан органа управљања и комисија:</w:t>
      </w:r>
    </w:p>
    <w:p w:rsidR="00311DBC" w:rsidRPr="00311DBC" w:rsidRDefault="00311DBC" w:rsidP="00D135B8">
      <w:pPr>
        <w:spacing w:before="60" w:after="120" w:line="360" w:lineRule="auto"/>
        <w:ind w:left="284" w:hanging="284"/>
        <w:rPr>
          <w:rFonts w:ascii="Times New Roman" w:hAnsi="Times New Roman" w:cs="Times New Roman"/>
          <w:sz w:val="20"/>
        </w:rPr>
      </w:pPr>
      <w:r w:rsidRPr="00311DBC">
        <w:rPr>
          <w:rFonts w:ascii="Times New Roman" w:hAnsi="Times New Roman" w:cs="Times New Roman"/>
          <w:sz w:val="20"/>
        </w:rPr>
        <w:t>1.</w:t>
      </w:r>
      <w:r w:rsidRPr="00311DBC">
        <w:rPr>
          <w:rFonts w:ascii="Times New Roman" w:hAnsi="Times New Roman" w:cs="Times New Roman"/>
          <w:sz w:val="20"/>
        </w:rPr>
        <w:tab/>
        <w:t>Продекан за науку и међународну сарадњу Филозофског факултета у Новом Саду (2012 – 2015),</w:t>
      </w:r>
    </w:p>
    <w:p w:rsidR="00311DBC" w:rsidRPr="00311DBC" w:rsidRDefault="00311DBC" w:rsidP="00D135B8">
      <w:pPr>
        <w:spacing w:before="60" w:after="120" w:line="360" w:lineRule="auto"/>
        <w:ind w:left="284" w:hanging="284"/>
        <w:rPr>
          <w:rFonts w:ascii="Times New Roman" w:hAnsi="Times New Roman" w:cs="Times New Roman"/>
          <w:sz w:val="20"/>
        </w:rPr>
      </w:pPr>
      <w:r w:rsidRPr="00311DBC">
        <w:rPr>
          <w:rFonts w:ascii="Times New Roman" w:hAnsi="Times New Roman" w:cs="Times New Roman"/>
          <w:sz w:val="20"/>
        </w:rPr>
        <w:t>2.</w:t>
      </w:r>
      <w:r w:rsidRPr="00311DBC">
        <w:rPr>
          <w:rFonts w:ascii="Times New Roman" w:hAnsi="Times New Roman" w:cs="Times New Roman"/>
          <w:sz w:val="20"/>
        </w:rPr>
        <w:tab/>
        <w:t>Одбор за етичка питања Универзитета у Новом саду (2012 – 2015),</w:t>
      </w:r>
    </w:p>
    <w:p w:rsidR="00311DBC" w:rsidRPr="00311DBC" w:rsidRDefault="00311DBC" w:rsidP="00D135B8">
      <w:pPr>
        <w:spacing w:before="60" w:after="120" w:line="360" w:lineRule="auto"/>
        <w:ind w:left="284" w:hanging="284"/>
        <w:rPr>
          <w:rFonts w:ascii="Times New Roman" w:hAnsi="Times New Roman" w:cs="Times New Roman"/>
          <w:sz w:val="20"/>
        </w:rPr>
      </w:pPr>
      <w:r w:rsidRPr="00311DBC">
        <w:rPr>
          <w:rFonts w:ascii="Times New Roman" w:hAnsi="Times New Roman" w:cs="Times New Roman"/>
          <w:sz w:val="20"/>
        </w:rPr>
        <w:t>3.</w:t>
      </w:r>
      <w:r w:rsidRPr="00311DBC">
        <w:rPr>
          <w:rFonts w:ascii="Times New Roman" w:hAnsi="Times New Roman" w:cs="Times New Roman"/>
          <w:sz w:val="20"/>
        </w:rPr>
        <w:tab/>
        <w:t>Координатор радне групе за израду плана интегритета (2016-2017), (Приложено решење.)</w:t>
      </w:r>
    </w:p>
    <w:p w:rsidR="00311DBC" w:rsidRPr="00311DBC" w:rsidRDefault="00311DBC" w:rsidP="00D135B8">
      <w:pPr>
        <w:spacing w:before="60" w:after="120" w:line="360" w:lineRule="auto"/>
        <w:ind w:left="284" w:hanging="284"/>
        <w:rPr>
          <w:rFonts w:ascii="Times New Roman" w:hAnsi="Times New Roman" w:cs="Times New Roman"/>
          <w:sz w:val="20"/>
        </w:rPr>
      </w:pPr>
      <w:r w:rsidRPr="00311DBC">
        <w:rPr>
          <w:rFonts w:ascii="Times New Roman" w:hAnsi="Times New Roman" w:cs="Times New Roman"/>
          <w:sz w:val="20"/>
        </w:rPr>
        <w:t>4.</w:t>
      </w:r>
      <w:r w:rsidRPr="00311DBC">
        <w:rPr>
          <w:rFonts w:ascii="Times New Roman" w:hAnsi="Times New Roman" w:cs="Times New Roman"/>
          <w:sz w:val="20"/>
        </w:rPr>
        <w:tab/>
        <w:t>Координатор радне групе за израду плана интегритета (2022 – 2023), (Приложено решење.)</w:t>
      </w:r>
    </w:p>
    <w:p w:rsidR="00311DBC" w:rsidRDefault="00311DBC" w:rsidP="00D135B8">
      <w:pPr>
        <w:spacing w:before="60" w:after="120" w:line="360" w:lineRule="auto"/>
        <w:ind w:left="284" w:hanging="284"/>
        <w:rPr>
          <w:rFonts w:ascii="Times New Roman" w:hAnsi="Times New Roman" w:cs="Times New Roman"/>
          <w:sz w:val="20"/>
        </w:rPr>
      </w:pPr>
      <w:r w:rsidRPr="00311DBC">
        <w:rPr>
          <w:rFonts w:ascii="Times New Roman" w:hAnsi="Times New Roman" w:cs="Times New Roman"/>
          <w:sz w:val="20"/>
        </w:rPr>
        <w:t>5.</w:t>
      </w:r>
      <w:r w:rsidRPr="00311DBC">
        <w:rPr>
          <w:rFonts w:ascii="Times New Roman" w:hAnsi="Times New Roman" w:cs="Times New Roman"/>
          <w:sz w:val="20"/>
        </w:rPr>
        <w:tab/>
        <w:t>Стручно веће за друштвене науке (2021 – 2024). (Приложено решење.)</w:t>
      </w:r>
    </w:p>
    <w:p w:rsidR="00311DBC" w:rsidRDefault="00311DBC" w:rsidP="00D135B8">
      <w:pPr>
        <w:spacing w:before="60" w:after="120" w:line="360" w:lineRule="auto"/>
        <w:ind w:left="284" w:hanging="284"/>
        <w:rPr>
          <w:rFonts w:ascii="Times New Roman" w:hAnsi="Times New Roman" w:cs="Times New Roman"/>
          <w:sz w:val="20"/>
        </w:rPr>
      </w:pPr>
      <w:r w:rsidRPr="00311DBC">
        <w:rPr>
          <w:rFonts w:ascii="Times New Roman" w:hAnsi="Times New Roman" w:cs="Times New Roman"/>
          <w:sz w:val="20"/>
          <w:lang/>
        </w:rPr>
        <w:t>Члан у „Комисији за награду за животно дело Друштва психолога Србије“ (2021 – 2025). (Приложено решење.)</w:t>
      </w:r>
    </w:p>
    <w:p w:rsidR="00311DBC" w:rsidRPr="004016B9" w:rsidRDefault="00311DBC" w:rsidP="004016B9">
      <w:pPr>
        <w:spacing w:before="120" w:after="120" w:line="360" w:lineRule="auto"/>
        <w:ind w:left="284" w:hanging="284"/>
        <w:rPr>
          <w:rFonts w:ascii="Times New Roman" w:hAnsi="Times New Roman" w:cs="Times New Roman"/>
          <w:b/>
          <w:sz w:val="20"/>
        </w:rPr>
      </w:pPr>
      <w:r w:rsidRPr="004016B9">
        <w:rPr>
          <w:rFonts w:ascii="Times New Roman" w:hAnsi="Times New Roman" w:cs="Times New Roman"/>
          <w:b/>
          <w:sz w:val="20"/>
        </w:rPr>
        <w:t>Привремени руководилац међународног пројекта (TEMPUS): „Visual &amp; Mathematics Experiential Education of Mathematics through Visual Arts, Sciences and Playful Activities (VISMATH)“ (2013. године).</w:t>
      </w:r>
    </w:p>
    <w:p w:rsidR="00311DBC" w:rsidRPr="004016B9" w:rsidRDefault="00311DBC" w:rsidP="004016B9">
      <w:pPr>
        <w:spacing w:before="120" w:after="120" w:line="360" w:lineRule="auto"/>
        <w:ind w:left="284" w:hanging="284"/>
        <w:rPr>
          <w:rFonts w:ascii="Times New Roman" w:hAnsi="Times New Roman" w:cs="Times New Roman"/>
          <w:b/>
          <w:sz w:val="20"/>
        </w:rPr>
      </w:pPr>
      <w:r w:rsidRPr="004016B9">
        <w:rPr>
          <w:rFonts w:ascii="Times New Roman" w:hAnsi="Times New Roman" w:cs="Times New Roman"/>
          <w:b/>
          <w:sz w:val="20"/>
        </w:rPr>
        <w:t>Ангажован као гостујући професор на Природно-математичком факултету Универзитета у Новом Саду. Курс „Психологија у туризму“ (2011 – 2014).</w:t>
      </w:r>
    </w:p>
    <w:p w:rsidR="00311DBC" w:rsidRPr="004016B9" w:rsidRDefault="00311DBC" w:rsidP="004016B9">
      <w:pPr>
        <w:spacing w:before="120" w:after="120" w:line="360" w:lineRule="auto"/>
        <w:ind w:left="284" w:hanging="284"/>
        <w:rPr>
          <w:rFonts w:ascii="Times New Roman" w:hAnsi="Times New Roman" w:cs="Times New Roman"/>
          <w:b/>
          <w:sz w:val="20"/>
          <w:lang/>
        </w:rPr>
      </w:pPr>
      <w:r w:rsidRPr="004016B9">
        <w:rPr>
          <w:rFonts w:ascii="Times New Roman" w:hAnsi="Times New Roman" w:cs="Times New Roman"/>
          <w:b/>
          <w:sz w:val="20"/>
          <w:lang/>
        </w:rPr>
        <w:t xml:space="preserve">У својству Продекана за науку и међународну сарадњу ангажован као представник Филозофског факултета у Новом Саду у програму за размену студената </w:t>
      </w:r>
      <w:r w:rsidRPr="004016B9">
        <w:rPr>
          <w:rFonts w:ascii="Times New Roman" w:hAnsi="Times New Roman" w:cs="Times New Roman"/>
          <w:b/>
          <w:sz w:val="20"/>
          <w:lang/>
        </w:rPr>
        <w:t>„Campus Europea“ (2012 – 2015).</w:t>
      </w:r>
    </w:p>
    <w:p w:rsidR="008C055B" w:rsidRPr="004016B9" w:rsidRDefault="008C055B" w:rsidP="004016B9">
      <w:pPr>
        <w:spacing w:before="120" w:after="120" w:line="360" w:lineRule="auto"/>
        <w:ind w:left="284" w:hanging="284"/>
        <w:rPr>
          <w:rFonts w:ascii="Times New Roman" w:hAnsi="Times New Roman" w:cs="Times New Roman"/>
          <w:b/>
          <w:sz w:val="20"/>
          <w:lang/>
        </w:rPr>
      </w:pPr>
      <w:r w:rsidRPr="004016B9">
        <w:rPr>
          <w:rFonts w:ascii="Times New Roman" w:hAnsi="Times New Roman" w:cs="Times New Roman"/>
          <w:b/>
          <w:sz w:val="20"/>
          <w:lang/>
        </w:rPr>
        <w:t>Предавања по позиву:</w:t>
      </w:r>
    </w:p>
    <w:p w:rsidR="008C055B" w:rsidRPr="008C055B" w:rsidRDefault="008C055B" w:rsidP="00D135B8">
      <w:pPr>
        <w:spacing w:before="60" w:after="120" w:line="360" w:lineRule="auto"/>
        <w:ind w:left="284" w:hanging="284"/>
        <w:rPr>
          <w:rFonts w:ascii="Times New Roman" w:hAnsi="Times New Roman" w:cs="Times New Roman"/>
          <w:sz w:val="20"/>
          <w:lang/>
        </w:rPr>
      </w:pPr>
      <w:r w:rsidRPr="008C055B">
        <w:rPr>
          <w:rFonts w:ascii="Times New Roman" w:hAnsi="Times New Roman" w:cs="Times New Roman"/>
          <w:sz w:val="20"/>
          <w:lang/>
        </w:rPr>
        <w:t>1.</w:t>
      </w:r>
      <w:r w:rsidRPr="008C055B">
        <w:rPr>
          <w:rFonts w:ascii="Times New Roman" w:hAnsi="Times New Roman" w:cs="Times New Roman"/>
          <w:sz w:val="20"/>
          <w:lang/>
        </w:rPr>
        <w:tab/>
        <w:t>Предавање по позиву на скупу: Focusing on Teaching as a Profession, Organizator: University of Pannonia, Faculty of Modern Philology and Social Sciences, Institute of Education, Веспрем, Мађарска. Предавање је одржано 17.10. 2014. године на тему „Корупција врлина у образовању – предлог истраживачког приступа и интервенција“</w:t>
      </w:r>
    </w:p>
    <w:p w:rsidR="008C055B" w:rsidRDefault="008C055B" w:rsidP="00D135B8">
      <w:pPr>
        <w:spacing w:before="60" w:after="120" w:line="360" w:lineRule="auto"/>
        <w:ind w:left="284" w:hanging="284"/>
        <w:rPr>
          <w:rFonts w:ascii="Times New Roman" w:hAnsi="Times New Roman" w:cs="Times New Roman"/>
          <w:sz w:val="20"/>
          <w:lang/>
        </w:rPr>
      </w:pPr>
      <w:r w:rsidRPr="008C055B">
        <w:rPr>
          <w:rFonts w:ascii="Times New Roman" w:hAnsi="Times New Roman" w:cs="Times New Roman"/>
          <w:sz w:val="20"/>
          <w:lang/>
        </w:rPr>
        <w:t>2.</w:t>
      </w:r>
      <w:r w:rsidRPr="008C055B">
        <w:rPr>
          <w:rFonts w:ascii="Times New Roman" w:hAnsi="Times New Roman" w:cs="Times New Roman"/>
          <w:sz w:val="20"/>
          <w:lang/>
        </w:rPr>
        <w:tab/>
        <w:t>Предавање по позиву на Faculty of Liberal Arts, Hat Yai, Songla, Thailand. Предавање је одржано 14.03. 2016. године на тему „Вођство у организацији“ (Приложен позив)</w:t>
      </w:r>
    </w:p>
    <w:p w:rsidR="008C055B" w:rsidRPr="008C055B" w:rsidRDefault="008C055B" w:rsidP="00D135B8">
      <w:pPr>
        <w:spacing w:before="60" w:after="120" w:line="360" w:lineRule="auto"/>
        <w:ind w:left="284" w:hanging="284"/>
        <w:rPr>
          <w:rFonts w:ascii="Times New Roman" w:hAnsi="Times New Roman" w:cs="Times New Roman"/>
          <w:sz w:val="20"/>
          <w:lang/>
        </w:rPr>
      </w:pPr>
      <w:r>
        <w:rPr>
          <w:rFonts w:ascii="Times New Roman" w:hAnsi="Times New Roman" w:cs="Times New Roman"/>
          <w:sz w:val="20"/>
          <w:lang/>
        </w:rPr>
        <w:t xml:space="preserve">3. </w:t>
      </w:r>
      <w:r>
        <w:rPr>
          <w:rFonts w:ascii="Times New Roman" w:hAnsi="Times New Roman" w:cs="Times New Roman"/>
          <w:sz w:val="20"/>
          <w:lang/>
        </w:rPr>
        <w:tab/>
      </w:r>
      <w:r w:rsidRPr="008C055B">
        <w:rPr>
          <w:rFonts w:ascii="Times New Roman" w:hAnsi="Times New Roman" w:cs="Times New Roman"/>
          <w:sz w:val="20"/>
          <w:lang/>
        </w:rPr>
        <w:t xml:space="preserve">Пленарно предавање на скупу. 71. Конгрес психолога Србије – Нови хоризонти (сајбер)психологије, Палић, 26.05.2023. године. </w:t>
      </w:r>
      <w:hyperlink r:id="rId15" w:history="1">
        <w:r w:rsidRPr="008C055B">
          <w:rPr>
            <w:rStyle w:val="Hyperlink"/>
            <w:rFonts w:ascii="Times New Roman" w:hAnsi="Times New Roman" w:cs="Times New Roman"/>
            <w:sz w:val="20"/>
            <w:lang/>
          </w:rPr>
          <w:t>https://www.dps.org.rs/kongres/plenarni-predavaci/</w:t>
        </w:r>
      </w:hyperlink>
      <w:r>
        <w:rPr>
          <w:rFonts w:ascii="Times New Roman" w:hAnsi="Times New Roman" w:cs="Times New Roman"/>
          <w:sz w:val="20"/>
          <w:lang/>
        </w:rPr>
        <w:t xml:space="preserve"> </w:t>
      </w:r>
    </w:p>
    <w:p w:rsidR="005F4F07" w:rsidRDefault="00D135B8" w:rsidP="00F60C30">
      <w:pPr>
        <w:spacing w:after="0"/>
        <w:jc w:val="center"/>
        <w:rPr>
          <w:rFonts w:ascii="Times New Roman" w:hAnsi="Times New Roman"/>
          <w:b/>
          <w:sz w:val="20"/>
        </w:rPr>
      </w:pPr>
      <w:r>
        <w:rPr>
          <w:rFonts w:ascii="Times New Roman" w:hAnsi="Times New Roman"/>
          <w:b/>
          <w:sz w:val="20"/>
        </w:rPr>
        <w:br w:type="page"/>
      </w:r>
    </w:p>
    <w:p w:rsidR="00F60C30" w:rsidRDefault="00F60C30" w:rsidP="00F60C30">
      <w:pPr>
        <w:spacing w:after="0"/>
        <w:jc w:val="center"/>
        <w:rPr>
          <w:rFonts w:ascii="Times New Roman" w:hAnsi="Times New Roman"/>
          <w:b/>
          <w:sz w:val="20"/>
        </w:rPr>
      </w:pPr>
    </w:p>
    <w:p w:rsidR="00F60C30" w:rsidRDefault="00F60C30" w:rsidP="00F60C30">
      <w:pPr>
        <w:spacing w:after="0"/>
        <w:jc w:val="center"/>
        <w:rPr>
          <w:rFonts w:ascii="Times New Roman" w:hAnsi="Times New Roman"/>
          <w:b/>
          <w:sz w:val="20"/>
        </w:rPr>
      </w:pPr>
      <w:r w:rsidRPr="00CC16F4">
        <w:rPr>
          <w:rFonts w:ascii="Times New Roman" w:hAnsi="Times New Roman"/>
          <w:b/>
          <w:sz w:val="20"/>
        </w:rPr>
        <w:t>I</w:t>
      </w:r>
      <w:r w:rsidRPr="00CC16F4">
        <w:rPr>
          <w:rFonts w:ascii="Times New Roman" w:hAnsi="Times New Roman"/>
          <w:b/>
          <w:sz w:val="20"/>
          <w:lang w:val="sl-SI"/>
        </w:rPr>
        <w:t>I</w:t>
      </w:r>
      <w:r w:rsidRPr="00CC16F4">
        <w:rPr>
          <w:rFonts w:ascii="Times New Roman" w:hAnsi="Times New Roman"/>
          <w:b/>
          <w:sz w:val="20"/>
        </w:rPr>
        <w:t>I - ЗАКЉУЧНО МИШЉЕЊЕ И ПРЕДЛОГ КОМИСИЈЕ</w:t>
      </w:r>
    </w:p>
    <w:p w:rsidR="00F60C30" w:rsidRPr="00CC16F4" w:rsidRDefault="00F60C30" w:rsidP="00F60C30">
      <w:pPr>
        <w:spacing w:after="0"/>
        <w:jc w:val="center"/>
        <w:rPr>
          <w:rFonts w:ascii="Times New Roman" w:hAnsi="Times New Roman"/>
          <w:b/>
          <w:sz w:val="20"/>
        </w:rPr>
      </w:pPr>
    </w:p>
    <w:p w:rsidR="00F60C30" w:rsidRPr="00CC16F4" w:rsidRDefault="00D43719" w:rsidP="00F60C30">
      <w:pPr>
        <w:pBdr>
          <w:top w:val="single" w:sz="4" w:space="1" w:color="auto"/>
          <w:left w:val="single" w:sz="4" w:space="4" w:color="auto"/>
          <w:bottom w:val="single" w:sz="4" w:space="1" w:color="auto"/>
          <w:right w:val="single" w:sz="4" w:space="4" w:color="auto"/>
        </w:pBdr>
        <w:spacing w:after="0"/>
        <w:rPr>
          <w:rFonts w:ascii="Times New Roman" w:hAnsi="Times New Roman"/>
          <w:sz w:val="20"/>
        </w:rPr>
      </w:pPr>
      <w:r>
        <w:rPr>
          <w:rFonts w:ascii="Times New Roman" w:hAnsi="Times New Roman"/>
          <w:sz w:val="20"/>
          <w:lang/>
        </w:rPr>
        <w:t xml:space="preserve">На основу увида у </w:t>
      </w:r>
      <w:r w:rsidR="00EC3FF3" w:rsidRPr="00EC3FF3">
        <w:rPr>
          <w:rFonts w:ascii="Times New Roman" w:hAnsi="Times New Roman"/>
          <w:sz w:val="20"/>
          <w:lang/>
        </w:rPr>
        <w:t>радну биографију кандидат</w:t>
      </w:r>
      <w:r w:rsidR="003D53FF">
        <w:rPr>
          <w:rFonts w:ascii="Times New Roman" w:hAnsi="Times New Roman"/>
          <w:sz w:val="20"/>
          <w:lang/>
        </w:rPr>
        <w:t>а</w:t>
      </w:r>
      <w:r w:rsidR="00EC3FF3" w:rsidRPr="00EC3FF3">
        <w:rPr>
          <w:rFonts w:ascii="Times New Roman" w:hAnsi="Times New Roman"/>
          <w:sz w:val="20"/>
          <w:lang/>
        </w:rPr>
        <w:t xml:space="preserve">, као и на основу анализе обима и квалитета </w:t>
      </w:r>
      <w:r w:rsidR="00375215" w:rsidRPr="00EC3FF3">
        <w:rPr>
          <w:rFonts w:ascii="Times New Roman" w:hAnsi="Times New Roman"/>
          <w:sz w:val="20"/>
          <w:lang/>
        </w:rPr>
        <w:t xml:space="preserve">радова </w:t>
      </w:r>
      <w:r w:rsidR="00375215">
        <w:rPr>
          <w:rFonts w:ascii="Times New Roman" w:hAnsi="Times New Roman"/>
          <w:sz w:val="20"/>
          <w:lang/>
        </w:rPr>
        <w:t>које је</w:t>
      </w:r>
      <w:r w:rsidR="00375215">
        <w:rPr>
          <w:rFonts w:ascii="Times New Roman" w:hAnsi="Times New Roman"/>
          <w:sz w:val="20"/>
          <w:lang/>
        </w:rPr>
        <w:t xml:space="preserve"> </w:t>
      </w:r>
      <w:r w:rsidR="00375215">
        <w:rPr>
          <w:rFonts w:ascii="Times New Roman" w:hAnsi="Times New Roman"/>
          <w:sz w:val="20"/>
          <w:lang/>
        </w:rPr>
        <w:t>објавио</w:t>
      </w:r>
      <w:r w:rsidR="00EC3FF3" w:rsidRPr="00EC3FF3">
        <w:rPr>
          <w:rFonts w:ascii="Times New Roman" w:hAnsi="Times New Roman"/>
          <w:sz w:val="20"/>
          <w:lang/>
        </w:rPr>
        <w:t xml:space="preserve">, научне, наставне и педагошке активности, комисија је утврдила да је др </w:t>
      </w:r>
      <w:r w:rsidR="003D53FF">
        <w:rPr>
          <w:rFonts w:ascii="Times New Roman" w:hAnsi="Times New Roman"/>
          <w:sz w:val="20"/>
          <w:lang/>
        </w:rPr>
        <w:t>Небојша Мајсторовић</w:t>
      </w:r>
      <w:r w:rsidR="00EC3FF3" w:rsidRPr="00EC3FF3">
        <w:rPr>
          <w:rFonts w:ascii="Times New Roman" w:hAnsi="Times New Roman"/>
          <w:sz w:val="20"/>
          <w:lang/>
        </w:rPr>
        <w:t xml:space="preserve"> од избора у звање ванредног професора постига</w:t>
      </w:r>
      <w:r w:rsidR="003D53FF">
        <w:rPr>
          <w:rFonts w:ascii="Times New Roman" w:hAnsi="Times New Roman"/>
          <w:sz w:val="20"/>
          <w:lang/>
        </w:rPr>
        <w:t>о</w:t>
      </w:r>
      <w:r w:rsidR="00EC3FF3" w:rsidRPr="00EC3FF3">
        <w:rPr>
          <w:rFonts w:ascii="Times New Roman" w:hAnsi="Times New Roman"/>
          <w:sz w:val="20"/>
          <w:lang/>
        </w:rPr>
        <w:t xml:space="preserve"> изузетне наставно-педагош</w:t>
      </w:r>
      <w:r w:rsidR="003D53FF">
        <w:rPr>
          <w:rFonts w:ascii="Times New Roman" w:hAnsi="Times New Roman"/>
          <w:sz w:val="20"/>
          <w:lang/>
        </w:rPr>
        <w:t xml:space="preserve">ке и научне резултате, и </w:t>
      </w:r>
      <w:r>
        <w:rPr>
          <w:rFonts w:ascii="Times New Roman" w:hAnsi="Times New Roman"/>
          <w:sz w:val="20"/>
          <w:lang/>
        </w:rPr>
        <w:t xml:space="preserve">задовољио </w:t>
      </w:r>
      <w:r w:rsidR="00EC3FF3" w:rsidRPr="00EC3FF3">
        <w:rPr>
          <w:rFonts w:ascii="Times New Roman" w:hAnsi="Times New Roman"/>
          <w:sz w:val="20"/>
          <w:lang/>
        </w:rPr>
        <w:t>минималне услове за унапређење, што</w:t>
      </w:r>
      <w:r w:rsidR="003D53FF">
        <w:rPr>
          <w:rFonts w:ascii="Times New Roman" w:hAnsi="Times New Roman"/>
          <w:sz w:val="20"/>
          <w:lang/>
        </w:rPr>
        <w:t xml:space="preserve"> га</w:t>
      </w:r>
      <w:r w:rsidR="00EC3FF3" w:rsidRPr="00EC3FF3">
        <w:rPr>
          <w:rFonts w:ascii="Times New Roman" w:hAnsi="Times New Roman"/>
          <w:sz w:val="20"/>
          <w:lang/>
        </w:rPr>
        <w:t xml:space="preserve"> квалификује за избор у звање редовног професора. Стога, комисија предлаже Изборном Већу Филозофског Факултета у Београду да изабере др </w:t>
      </w:r>
      <w:r w:rsidR="003D53FF">
        <w:rPr>
          <w:rFonts w:ascii="Times New Roman" w:hAnsi="Times New Roman"/>
          <w:sz w:val="20"/>
          <w:lang/>
        </w:rPr>
        <w:t xml:space="preserve">Небојшу Мајсторовића </w:t>
      </w:r>
      <w:r w:rsidR="00EC3FF3" w:rsidRPr="00EC3FF3">
        <w:rPr>
          <w:rFonts w:ascii="Times New Roman" w:hAnsi="Times New Roman"/>
          <w:sz w:val="20"/>
          <w:lang/>
        </w:rPr>
        <w:t xml:space="preserve">у звање </w:t>
      </w:r>
      <w:r w:rsidR="00EC3FF3" w:rsidRPr="00EC3FF3">
        <w:rPr>
          <w:rFonts w:ascii="Times New Roman" w:hAnsi="Times New Roman"/>
          <w:b/>
          <w:sz w:val="20"/>
          <w:lang/>
        </w:rPr>
        <w:t>редовног професора</w:t>
      </w:r>
      <w:r w:rsidR="00EC3FF3" w:rsidRPr="00EC3FF3">
        <w:rPr>
          <w:rFonts w:ascii="Times New Roman" w:hAnsi="Times New Roman"/>
          <w:sz w:val="20"/>
          <w:lang/>
        </w:rPr>
        <w:t xml:space="preserve"> за ужу научну област ОПШТА ПСИХОЛОГИЈА, тежиште истраживања </w:t>
      </w:r>
      <w:r w:rsidR="003D53FF">
        <w:rPr>
          <w:rFonts w:ascii="Times New Roman" w:hAnsi="Times New Roman"/>
          <w:sz w:val="20"/>
          <w:lang/>
        </w:rPr>
        <w:t xml:space="preserve">ПСИХОЛОГИЈА РАДА И ОРГАНИЗАЦИЈЕ, са пуним радним временом и </w:t>
      </w:r>
      <w:r w:rsidR="00EC3FF3" w:rsidRPr="00EC3FF3">
        <w:rPr>
          <w:rFonts w:ascii="Times New Roman" w:hAnsi="Times New Roman"/>
          <w:sz w:val="20"/>
          <w:lang/>
        </w:rPr>
        <w:t>на неодређено време.</w:t>
      </w:r>
    </w:p>
    <w:p w:rsidR="00F60C30" w:rsidRDefault="00F60C30" w:rsidP="00F60C30">
      <w:pPr>
        <w:spacing w:after="0"/>
        <w:rPr>
          <w:rFonts w:ascii="Times New Roman" w:hAnsi="Times New Roman"/>
          <w:sz w:val="20"/>
        </w:rPr>
      </w:pPr>
    </w:p>
    <w:p w:rsidR="00F60C30" w:rsidRPr="008B0CF5" w:rsidRDefault="00F60C30" w:rsidP="00F60C30">
      <w:pPr>
        <w:spacing w:after="0"/>
        <w:rPr>
          <w:rFonts w:ascii="Times New Roman" w:hAnsi="Times New Roman"/>
          <w:sz w:val="20"/>
          <w:lang/>
        </w:rPr>
      </w:pPr>
    </w:p>
    <w:p w:rsidR="00F60C30" w:rsidRDefault="00F60C30" w:rsidP="00F60C30">
      <w:pPr>
        <w:spacing w:after="0"/>
        <w:rPr>
          <w:rFonts w:ascii="Times New Roman" w:hAnsi="Times New Roman"/>
          <w:sz w:val="20"/>
        </w:rPr>
      </w:pPr>
    </w:p>
    <w:p w:rsidR="00F60C30" w:rsidRPr="008B0CF5" w:rsidRDefault="004016B9" w:rsidP="00F60C30">
      <w:pPr>
        <w:spacing w:after="0"/>
        <w:rPr>
          <w:rFonts w:ascii="Times New Roman" w:hAnsi="Times New Roman"/>
          <w:sz w:val="20"/>
          <w:lang/>
        </w:rPr>
      </w:pPr>
      <w:r>
        <w:rPr>
          <w:rFonts w:ascii="Times New Roman" w:hAnsi="Times New Roman"/>
          <w:sz w:val="20"/>
          <w:lang/>
        </w:rPr>
        <w:t>У</w:t>
      </w:r>
      <w:r w:rsidR="008B0CF5">
        <w:rPr>
          <w:rFonts w:ascii="Times New Roman" w:hAnsi="Times New Roman"/>
          <w:sz w:val="20"/>
          <w:lang/>
        </w:rPr>
        <w:t xml:space="preserve"> </w:t>
      </w:r>
      <w:r>
        <w:rPr>
          <w:rFonts w:ascii="Times New Roman" w:hAnsi="Times New Roman"/>
          <w:sz w:val="20"/>
          <w:lang/>
        </w:rPr>
        <w:t xml:space="preserve">Београду, </w:t>
      </w:r>
      <w:r w:rsidR="008B0CF5" w:rsidRPr="005F4F07">
        <w:rPr>
          <w:rFonts w:ascii="Times New Roman" w:hAnsi="Times New Roman"/>
          <w:sz w:val="20"/>
          <w:lang/>
        </w:rPr>
        <w:t>12. јун</w:t>
      </w:r>
      <w:r>
        <w:rPr>
          <w:rFonts w:ascii="Times New Roman" w:hAnsi="Times New Roman"/>
          <w:sz w:val="20"/>
          <w:lang/>
        </w:rPr>
        <w:t>а</w:t>
      </w:r>
      <w:r w:rsidR="008B0CF5" w:rsidRPr="005F4F07">
        <w:rPr>
          <w:rFonts w:ascii="Times New Roman" w:hAnsi="Times New Roman"/>
          <w:sz w:val="20"/>
          <w:lang/>
        </w:rPr>
        <w:t xml:space="preserve"> 2023.</w:t>
      </w:r>
      <w:r w:rsidR="005F4F07" w:rsidRPr="005F4F07">
        <w:rPr>
          <w:rFonts w:ascii="Times New Roman" w:hAnsi="Times New Roman"/>
          <w:sz w:val="20"/>
          <w:lang/>
        </w:rPr>
        <w:t xml:space="preserve"> године</w:t>
      </w:r>
    </w:p>
    <w:p w:rsidR="00F60C30" w:rsidRPr="00CC16F4" w:rsidRDefault="00F60C30" w:rsidP="00F60C30">
      <w:pPr>
        <w:spacing w:after="0"/>
        <w:rPr>
          <w:rFonts w:ascii="Times New Roman" w:hAnsi="Times New Roman"/>
          <w:sz w:val="20"/>
        </w:rPr>
      </w:pPr>
    </w:p>
    <w:p w:rsidR="00F60C30" w:rsidRPr="00CC16F4" w:rsidRDefault="00F60C30" w:rsidP="00F60C30">
      <w:pPr>
        <w:spacing w:after="0"/>
        <w:rPr>
          <w:rFonts w:ascii="Times New Roman" w:hAnsi="Times New Roman"/>
          <w:sz w:val="20"/>
        </w:rPr>
      </w:pPr>
      <w:r w:rsidRPr="00CC16F4">
        <w:rPr>
          <w:rFonts w:ascii="Times New Roman" w:hAnsi="Times New Roman"/>
          <w:sz w:val="20"/>
        </w:rPr>
        <w:t xml:space="preserve">                                                                                           </w:t>
      </w:r>
      <w:r w:rsidRPr="00CC16F4">
        <w:rPr>
          <w:rFonts w:ascii="Times New Roman" w:hAnsi="Times New Roman"/>
          <w:sz w:val="20"/>
          <w:lang w:val="sr-Latn-CS"/>
        </w:rPr>
        <w:tab/>
      </w:r>
      <w:r w:rsidRPr="00CC16F4">
        <w:rPr>
          <w:rFonts w:ascii="Times New Roman" w:hAnsi="Times New Roman"/>
          <w:sz w:val="20"/>
          <w:lang w:val="sr-Latn-CS"/>
        </w:rPr>
        <w:tab/>
      </w:r>
      <w:r w:rsidRPr="00CC16F4">
        <w:rPr>
          <w:rFonts w:ascii="Times New Roman" w:hAnsi="Times New Roman"/>
          <w:sz w:val="20"/>
        </w:rPr>
        <w:t xml:space="preserve">                                ПОТПИСИ </w:t>
      </w:r>
    </w:p>
    <w:p w:rsidR="00F60C30" w:rsidRPr="00CC16F4" w:rsidRDefault="00F60C30" w:rsidP="00F60C30">
      <w:pPr>
        <w:spacing w:after="0"/>
        <w:rPr>
          <w:rFonts w:ascii="Times New Roman" w:hAnsi="Times New Roman"/>
          <w:sz w:val="20"/>
        </w:rPr>
      </w:pPr>
      <w:r w:rsidRPr="00CC16F4">
        <w:rPr>
          <w:rFonts w:ascii="Times New Roman" w:hAnsi="Times New Roman"/>
          <w:sz w:val="20"/>
        </w:rPr>
        <w:t xml:space="preserve">                                                                                   </w:t>
      </w:r>
      <w:r w:rsidRPr="00CC16F4">
        <w:rPr>
          <w:rFonts w:ascii="Times New Roman" w:hAnsi="Times New Roman"/>
          <w:sz w:val="20"/>
          <w:lang w:val="sr-Latn-CS"/>
        </w:rPr>
        <w:tab/>
      </w:r>
      <w:r w:rsidRPr="00CC16F4">
        <w:rPr>
          <w:rFonts w:ascii="Times New Roman" w:hAnsi="Times New Roman"/>
          <w:sz w:val="20"/>
          <w:lang w:val="sr-Latn-CS"/>
        </w:rPr>
        <w:tab/>
        <w:t xml:space="preserve">   </w:t>
      </w:r>
      <w:r w:rsidRPr="00CC16F4">
        <w:rPr>
          <w:rFonts w:ascii="Times New Roman" w:hAnsi="Times New Roman"/>
          <w:sz w:val="20"/>
        </w:rPr>
        <w:t xml:space="preserve">                  </w:t>
      </w:r>
      <w:r>
        <w:rPr>
          <w:rFonts w:ascii="Times New Roman" w:hAnsi="Times New Roman"/>
          <w:sz w:val="20"/>
        </w:rPr>
        <w:tab/>
        <w:t xml:space="preserve">     </w:t>
      </w:r>
      <w:r w:rsidRPr="00CC16F4">
        <w:rPr>
          <w:rFonts w:ascii="Times New Roman" w:hAnsi="Times New Roman"/>
          <w:sz w:val="20"/>
        </w:rPr>
        <w:t>ЧЛАНОВА КОМИСИЈЕ</w:t>
      </w:r>
    </w:p>
    <w:p w:rsidR="007C5CB0" w:rsidRDefault="007C5CB0">
      <w:pPr>
        <w:spacing w:after="0"/>
        <w:rPr>
          <w:rFonts w:ascii="Times New Roman" w:hAnsi="Times New Roman" w:cs="Times New Roman"/>
          <w:sz w:val="20"/>
        </w:rPr>
      </w:pPr>
    </w:p>
    <w:p w:rsidR="007C5CB0" w:rsidRPr="00F41835" w:rsidRDefault="007C5CB0">
      <w:pPr>
        <w:spacing w:after="0"/>
        <w:rPr>
          <w:rFonts w:ascii="Times New Roman" w:hAnsi="Times New Roman" w:cs="Times New Roman"/>
          <w:sz w:val="20"/>
        </w:rPr>
      </w:pPr>
    </w:p>
    <w:p w:rsidR="00F41835" w:rsidRPr="00F41835" w:rsidRDefault="00F41835" w:rsidP="00F41835">
      <w:pPr>
        <w:jc w:val="right"/>
        <w:rPr>
          <w:rFonts w:ascii="Times New Roman" w:hAnsi="Times New Roman" w:cs="Times New Roman"/>
        </w:rPr>
      </w:pPr>
    </w:p>
    <w:p w:rsidR="00F41835" w:rsidRPr="00F41835" w:rsidRDefault="00F41835" w:rsidP="00F41835">
      <w:pPr>
        <w:jc w:val="right"/>
        <w:rPr>
          <w:rFonts w:ascii="Times New Roman" w:hAnsi="Times New Roman" w:cs="Times New Roman"/>
        </w:rPr>
      </w:pPr>
      <w:r w:rsidRPr="00F41835">
        <w:rPr>
          <w:rFonts w:ascii="Times New Roman" w:hAnsi="Times New Roman" w:cs="Times New Roman"/>
        </w:rPr>
        <w:t xml:space="preserve">              ________________________________________________</w:t>
      </w:r>
    </w:p>
    <w:p w:rsidR="00F41835" w:rsidRPr="00F41835" w:rsidRDefault="00F41835" w:rsidP="00F41835">
      <w:pPr>
        <w:jc w:val="right"/>
        <w:rPr>
          <w:rFonts w:ascii="Times New Roman" w:hAnsi="Times New Roman" w:cs="Times New Roman"/>
        </w:rPr>
      </w:pPr>
      <w:r w:rsidRPr="00F41835">
        <w:rPr>
          <w:rFonts w:ascii="Times New Roman" w:hAnsi="Times New Roman" w:cs="Times New Roman"/>
        </w:rPr>
        <w:t xml:space="preserve">др </w:t>
      </w:r>
      <w:r>
        <w:rPr>
          <w:rFonts w:ascii="Times New Roman" w:hAnsi="Times New Roman" w:cs="Times New Roman"/>
          <w:lang/>
        </w:rPr>
        <w:t>Миланко Чабаркапа</w:t>
      </w:r>
      <w:r w:rsidRPr="00F41835">
        <w:rPr>
          <w:rFonts w:ascii="Times New Roman" w:hAnsi="Times New Roman" w:cs="Times New Roman"/>
        </w:rPr>
        <w:t xml:space="preserve">, </w:t>
      </w:r>
    </w:p>
    <w:p w:rsidR="00F41835" w:rsidRPr="00F41835" w:rsidRDefault="00F41835" w:rsidP="00F41835">
      <w:pPr>
        <w:jc w:val="right"/>
        <w:rPr>
          <w:rFonts w:ascii="Times New Roman" w:hAnsi="Times New Roman" w:cs="Times New Roman"/>
        </w:rPr>
      </w:pPr>
      <w:r w:rsidRPr="00F41835">
        <w:rPr>
          <w:rFonts w:ascii="Times New Roman" w:hAnsi="Times New Roman" w:cs="Times New Roman"/>
        </w:rPr>
        <w:t>редовни професор Филозофског факултета у Београду</w:t>
      </w:r>
    </w:p>
    <w:p w:rsidR="00F41835" w:rsidRPr="00F41835" w:rsidRDefault="00F41835" w:rsidP="00F41835">
      <w:pPr>
        <w:jc w:val="right"/>
        <w:rPr>
          <w:rFonts w:ascii="Times New Roman" w:hAnsi="Times New Roman" w:cs="Times New Roman"/>
        </w:rPr>
      </w:pPr>
    </w:p>
    <w:p w:rsidR="00F41835" w:rsidRPr="00F41835" w:rsidRDefault="00F41835" w:rsidP="00F41835">
      <w:pPr>
        <w:jc w:val="right"/>
        <w:rPr>
          <w:rFonts w:ascii="Times New Roman" w:hAnsi="Times New Roman" w:cs="Times New Roman"/>
        </w:rPr>
      </w:pPr>
      <w:r w:rsidRPr="00F41835">
        <w:rPr>
          <w:rFonts w:ascii="Times New Roman" w:hAnsi="Times New Roman" w:cs="Times New Roman"/>
        </w:rPr>
        <w:t>________________________________________________</w:t>
      </w:r>
    </w:p>
    <w:p w:rsidR="00F41835" w:rsidRPr="00F41835" w:rsidRDefault="00F41835" w:rsidP="00F41835">
      <w:pPr>
        <w:jc w:val="right"/>
        <w:rPr>
          <w:rFonts w:ascii="Times New Roman" w:hAnsi="Times New Roman" w:cs="Times New Roman"/>
        </w:rPr>
      </w:pPr>
      <w:r w:rsidRPr="00F41835">
        <w:rPr>
          <w:rFonts w:ascii="Times New Roman" w:hAnsi="Times New Roman" w:cs="Times New Roman"/>
        </w:rPr>
        <w:t xml:space="preserve">др </w:t>
      </w:r>
      <w:r>
        <w:rPr>
          <w:rFonts w:ascii="Times New Roman" w:hAnsi="Times New Roman" w:cs="Times New Roman"/>
          <w:lang/>
        </w:rPr>
        <w:t>Светлана Чизмић</w:t>
      </w:r>
      <w:r w:rsidRPr="00F41835">
        <w:rPr>
          <w:rFonts w:ascii="Times New Roman" w:hAnsi="Times New Roman" w:cs="Times New Roman"/>
        </w:rPr>
        <w:t xml:space="preserve">, </w:t>
      </w:r>
    </w:p>
    <w:p w:rsidR="00F41835" w:rsidRPr="00F41835" w:rsidRDefault="00F41835" w:rsidP="00F41835">
      <w:pPr>
        <w:jc w:val="right"/>
        <w:rPr>
          <w:rFonts w:ascii="Times New Roman" w:hAnsi="Times New Roman" w:cs="Times New Roman"/>
        </w:rPr>
      </w:pPr>
      <w:r w:rsidRPr="00F41835">
        <w:rPr>
          <w:rFonts w:ascii="Times New Roman" w:hAnsi="Times New Roman" w:cs="Times New Roman"/>
        </w:rPr>
        <w:t xml:space="preserve">редовни професор </w:t>
      </w:r>
      <w:r w:rsidR="00D43719">
        <w:rPr>
          <w:rFonts w:ascii="Times New Roman" w:hAnsi="Times New Roman" w:cs="Times New Roman"/>
          <w:lang/>
        </w:rPr>
        <w:t xml:space="preserve">(у пензији) </w:t>
      </w:r>
      <w:r w:rsidRPr="00F41835">
        <w:rPr>
          <w:rFonts w:ascii="Times New Roman" w:hAnsi="Times New Roman" w:cs="Times New Roman"/>
        </w:rPr>
        <w:t>Филозофског факултета у Београду</w:t>
      </w:r>
    </w:p>
    <w:p w:rsidR="00F41835" w:rsidRPr="00F41835" w:rsidRDefault="00F41835" w:rsidP="00F41835">
      <w:pPr>
        <w:jc w:val="right"/>
        <w:rPr>
          <w:rFonts w:ascii="Times New Roman" w:hAnsi="Times New Roman" w:cs="Times New Roman"/>
        </w:rPr>
      </w:pPr>
    </w:p>
    <w:p w:rsidR="00F41835" w:rsidRPr="00F41835" w:rsidRDefault="00F41835" w:rsidP="00F41835">
      <w:pPr>
        <w:jc w:val="right"/>
        <w:rPr>
          <w:rFonts w:ascii="Times New Roman" w:hAnsi="Times New Roman" w:cs="Times New Roman"/>
        </w:rPr>
      </w:pPr>
      <w:r w:rsidRPr="00F41835">
        <w:rPr>
          <w:rFonts w:ascii="Times New Roman" w:hAnsi="Times New Roman" w:cs="Times New Roman"/>
        </w:rPr>
        <w:t>________________________________________________</w:t>
      </w:r>
    </w:p>
    <w:p w:rsidR="00F41835" w:rsidRPr="00F41835" w:rsidRDefault="00F41835" w:rsidP="00F41835">
      <w:pPr>
        <w:jc w:val="right"/>
        <w:rPr>
          <w:rFonts w:ascii="Times New Roman" w:hAnsi="Times New Roman" w:cs="Times New Roman"/>
        </w:rPr>
      </w:pPr>
      <w:r w:rsidRPr="00F41835">
        <w:rPr>
          <w:rFonts w:ascii="Times New Roman" w:hAnsi="Times New Roman" w:cs="Times New Roman"/>
        </w:rPr>
        <w:t xml:space="preserve">др </w:t>
      </w:r>
      <w:r w:rsidR="00565D9D">
        <w:rPr>
          <w:rFonts w:ascii="Times New Roman" w:hAnsi="Times New Roman" w:cs="Times New Roman"/>
          <w:lang/>
        </w:rPr>
        <w:t>Ева Бошт</w:t>
      </w:r>
      <w:r>
        <w:rPr>
          <w:rFonts w:ascii="Times New Roman" w:hAnsi="Times New Roman" w:cs="Times New Roman"/>
          <w:lang/>
        </w:rPr>
        <w:t>јанчич</w:t>
      </w:r>
      <w:r w:rsidRPr="00F41835">
        <w:rPr>
          <w:rFonts w:ascii="Times New Roman" w:hAnsi="Times New Roman" w:cs="Times New Roman"/>
        </w:rPr>
        <w:t xml:space="preserve">, </w:t>
      </w:r>
    </w:p>
    <w:p w:rsidR="007C5CB0" w:rsidRPr="00F41835" w:rsidRDefault="00F41835" w:rsidP="00F41835">
      <w:pPr>
        <w:jc w:val="right"/>
        <w:rPr>
          <w:rFonts w:ascii="Times New Roman" w:hAnsi="Times New Roman" w:cs="Times New Roman"/>
          <w:lang/>
        </w:rPr>
      </w:pPr>
      <w:r w:rsidRPr="00F41835">
        <w:rPr>
          <w:rFonts w:ascii="Times New Roman" w:hAnsi="Times New Roman" w:cs="Times New Roman"/>
        </w:rPr>
        <w:t xml:space="preserve">редовни професор </w:t>
      </w:r>
      <w:r>
        <w:rPr>
          <w:rFonts w:ascii="Times New Roman" w:hAnsi="Times New Roman" w:cs="Times New Roman"/>
          <w:lang/>
        </w:rPr>
        <w:t>Универзитета у Љубљани</w:t>
      </w:r>
      <w:r w:rsidR="00D43719">
        <w:rPr>
          <w:rFonts w:ascii="Times New Roman" w:hAnsi="Times New Roman" w:cs="Times New Roman"/>
          <w:lang/>
        </w:rPr>
        <w:t>, Словенија</w:t>
      </w:r>
    </w:p>
    <w:sectPr w:rsidR="007C5CB0" w:rsidRPr="00F41835" w:rsidSect="004376AC">
      <w:pgSz w:w="11907" w:h="16839" w:code="9"/>
      <w:pgMar w:top="1440" w:right="1440" w:bottom="1440" w:left="1440"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dobe Caslon Pro Bold">
    <w:altName w:val="Palatino Linotype"/>
    <w:panose1 w:val="00000000000000000000"/>
    <w:charset w:val="00"/>
    <w:family w:val="roma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B6417"/>
    <w:multiLevelType w:val="hybridMultilevel"/>
    <w:tmpl w:val="827C563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nsid w:val="12F623CC"/>
    <w:multiLevelType w:val="hybridMultilevel"/>
    <w:tmpl w:val="1010866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nsid w:val="18302A40"/>
    <w:multiLevelType w:val="hybridMultilevel"/>
    <w:tmpl w:val="1010866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nsid w:val="25E90848"/>
    <w:multiLevelType w:val="hybridMultilevel"/>
    <w:tmpl w:val="4CAE2572"/>
    <w:lvl w:ilvl="0" w:tplc="4192F9E6">
      <w:start w:val="1"/>
      <w:numFmt w:val="decimal"/>
      <w:lvlText w:val="%1."/>
      <w:lvlJc w:val="left"/>
      <w:pPr>
        <w:ind w:left="720" w:hanging="360"/>
      </w:pPr>
      <w:rPr>
        <w:rFonts w:hint="default"/>
        <w:b/>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nsid w:val="349F7CA4"/>
    <w:multiLevelType w:val="hybridMultilevel"/>
    <w:tmpl w:val="CAE2B7B2"/>
    <w:lvl w:ilvl="0" w:tplc="CF62A1E2">
      <w:start w:val="1"/>
      <w:numFmt w:val="decimal"/>
      <w:lvlText w:val="%1."/>
      <w:lvlJc w:val="left"/>
      <w:pPr>
        <w:ind w:left="720" w:hanging="360"/>
      </w:pPr>
      <w:rPr>
        <w:rFonts w:hint="default"/>
        <w:b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nsid w:val="3F4B71A1"/>
    <w:multiLevelType w:val="hybridMultilevel"/>
    <w:tmpl w:val="03788D4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nsid w:val="69A77C97"/>
    <w:multiLevelType w:val="hybridMultilevel"/>
    <w:tmpl w:val="12A6CDE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nsid w:val="6EF042DA"/>
    <w:multiLevelType w:val="hybridMultilevel"/>
    <w:tmpl w:val="59F0B6C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nsid w:val="73ED2A2D"/>
    <w:multiLevelType w:val="hybridMultilevel"/>
    <w:tmpl w:val="59F0B6C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6"/>
  </w:num>
  <w:num w:numId="5">
    <w:abstractNumId w:val="1"/>
  </w:num>
  <w:num w:numId="6">
    <w:abstractNumId w:val="7"/>
  </w:num>
  <w:num w:numId="7">
    <w:abstractNumId w:val="8"/>
  </w:num>
  <w:num w:numId="8">
    <w:abstractNumId w:val="5"/>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intFractionalCharacterWidth/>
  <w:embedSystemFonts/>
  <w:hideSpellingErrors/>
  <w:hideGrammaticalErrors/>
  <w:proofState w:grammar="clean"/>
  <w:stylePaneFormatFilter w:val="3F01"/>
  <w:doNotTrackMoves/>
  <w:defaultTabStop w:val="720"/>
  <w:hyphenationZone w:val="0"/>
  <w:doNotHyphenateCaps/>
  <w:drawingGridHorizontalSpacing w:val="110"/>
  <w:drawingGridVerticalSpacing w:val="120"/>
  <w:displayHorizontalDrawingGridEvery w:val="2"/>
  <w:displayVerticalDrawingGridEvery w:val="0"/>
  <w:noPunctuationKerning/>
  <w:characterSpacingControl w:val="doNotCompress"/>
  <w:compat>
    <w:printColBlack/>
    <w:showBreaksInFrames/>
    <w:suppressSpBfAfterPgBrk/>
    <w:swapBordersFacingPages/>
    <w:convMailMergeEsc/>
    <w:usePrinterMetric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B78E4"/>
    <w:rsid w:val="0003242F"/>
    <w:rsid w:val="0020728B"/>
    <w:rsid w:val="00295F02"/>
    <w:rsid w:val="002B78E4"/>
    <w:rsid w:val="002E7675"/>
    <w:rsid w:val="002E7876"/>
    <w:rsid w:val="00311DBC"/>
    <w:rsid w:val="00375215"/>
    <w:rsid w:val="003774E2"/>
    <w:rsid w:val="0038124E"/>
    <w:rsid w:val="003873D7"/>
    <w:rsid w:val="003D53FF"/>
    <w:rsid w:val="004016B9"/>
    <w:rsid w:val="00406B61"/>
    <w:rsid w:val="004376AC"/>
    <w:rsid w:val="004C4F3A"/>
    <w:rsid w:val="00565D9D"/>
    <w:rsid w:val="005F4F07"/>
    <w:rsid w:val="00660420"/>
    <w:rsid w:val="006634D4"/>
    <w:rsid w:val="00693C39"/>
    <w:rsid w:val="006B3404"/>
    <w:rsid w:val="006D3E68"/>
    <w:rsid w:val="007B55F9"/>
    <w:rsid w:val="007C5CB0"/>
    <w:rsid w:val="008540C5"/>
    <w:rsid w:val="008729AA"/>
    <w:rsid w:val="008B0CF5"/>
    <w:rsid w:val="008C055B"/>
    <w:rsid w:val="00A0093F"/>
    <w:rsid w:val="00B152DE"/>
    <w:rsid w:val="00B43071"/>
    <w:rsid w:val="00BA212A"/>
    <w:rsid w:val="00C61284"/>
    <w:rsid w:val="00C92F37"/>
    <w:rsid w:val="00CA365B"/>
    <w:rsid w:val="00D135B8"/>
    <w:rsid w:val="00D429A6"/>
    <w:rsid w:val="00D43719"/>
    <w:rsid w:val="00D54B28"/>
    <w:rsid w:val="00DA04A9"/>
    <w:rsid w:val="00DB28E9"/>
    <w:rsid w:val="00DF1235"/>
    <w:rsid w:val="00E2038C"/>
    <w:rsid w:val="00EC23D7"/>
    <w:rsid w:val="00EC3FF3"/>
    <w:rsid w:val="00F3738A"/>
    <w:rsid w:val="00F41835"/>
    <w:rsid w:val="00F60C30"/>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dobe Caslon Pro Bold" w:eastAsia="Times New Roman" w:hAnsi="Adobe Caslon Pro Bold"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tLeast"/>
    </w:pPr>
    <w:rPr>
      <w:rFonts w:ascii="Calibri" w:hAnsi="Calibri" w:cs="Calibri"/>
      <w:sz w:val="22"/>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pPr>
      <w:tabs>
        <w:tab w:val="left" w:pos="1800"/>
      </w:tabs>
      <w:spacing w:after="0" w:line="240" w:lineRule="auto"/>
      <w:jc w:val="center"/>
    </w:pPr>
    <w:rPr>
      <w:rFonts w:ascii="Arial" w:hAnsi="Arial" w:cs="Arial"/>
      <w:lang w:val="sr-Cyrl-CS"/>
    </w:rPr>
  </w:style>
  <w:style w:type="character" w:customStyle="1" w:styleId="Bodytext22">
    <w:name w:val="Body text (2)2"/>
    <w:rsid w:val="00F60C30"/>
    <w:rPr>
      <w:rFonts w:ascii="Calibri" w:hAnsi="Calibri"/>
      <w:color w:val="000000"/>
      <w:spacing w:val="0"/>
      <w:w w:val="100"/>
      <w:position w:val="0"/>
      <w:sz w:val="22"/>
    </w:rPr>
  </w:style>
  <w:style w:type="character" w:customStyle="1" w:styleId="Bodytext2Exact5">
    <w:name w:val="Body text (2) Exact5"/>
    <w:rsid w:val="00F60C30"/>
    <w:rPr>
      <w:rFonts w:ascii="Calibri" w:hAnsi="Calibri"/>
      <w:color w:val="000000"/>
      <w:spacing w:val="0"/>
      <w:w w:val="100"/>
      <w:position w:val="0"/>
      <w:sz w:val="22"/>
      <w:u w:val="none"/>
      <w:effect w:val="none"/>
    </w:rPr>
  </w:style>
  <w:style w:type="character" w:customStyle="1" w:styleId="HeaderChar">
    <w:name w:val="Header Char"/>
    <w:link w:val="Header"/>
    <w:rsid w:val="00F60C30"/>
    <w:rPr>
      <w:rFonts w:ascii="Arial" w:hAnsi="Arial" w:cs="Arial"/>
      <w:sz w:val="22"/>
      <w:lang w:val="sr-Cyrl-CS" w:eastAsia="en-US" w:bidi="ar-SA"/>
    </w:rPr>
  </w:style>
  <w:style w:type="character" w:styleId="Hyperlink">
    <w:name w:val="Hyperlink"/>
    <w:uiPriority w:val="99"/>
    <w:unhideWhenUsed/>
    <w:rsid w:val="00D429A6"/>
    <w:rPr>
      <w:color w:val="0563C1"/>
      <w:u w:val="single"/>
    </w:rPr>
  </w:style>
  <w:style w:type="paragraph" w:styleId="BalloonText">
    <w:name w:val="Balloon Text"/>
    <w:basedOn w:val="Normal"/>
    <w:link w:val="BalloonTextChar"/>
    <w:uiPriority w:val="99"/>
    <w:semiHidden/>
    <w:unhideWhenUsed/>
    <w:rsid w:val="003774E2"/>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rsid w:val="003774E2"/>
    <w:rPr>
      <w:rFonts w:ascii="Tahoma" w:hAnsi="Tahoma" w:cs="Tahoma"/>
      <w:sz w:val="16"/>
      <w:szCs w:val="16"/>
      <w:lang w:val="en-US" w:eastAsia="en-US"/>
    </w:rPr>
  </w:style>
  <w:style w:type="character" w:styleId="CommentReference">
    <w:name w:val="annotation reference"/>
    <w:uiPriority w:val="99"/>
    <w:semiHidden/>
    <w:unhideWhenUsed/>
    <w:rsid w:val="003774E2"/>
    <w:rPr>
      <w:sz w:val="16"/>
      <w:szCs w:val="16"/>
    </w:rPr>
  </w:style>
  <w:style w:type="paragraph" w:styleId="CommentText">
    <w:name w:val="annotation text"/>
    <w:basedOn w:val="Normal"/>
    <w:link w:val="CommentTextChar"/>
    <w:uiPriority w:val="99"/>
    <w:semiHidden/>
    <w:unhideWhenUsed/>
    <w:rsid w:val="003774E2"/>
    <w:rPr>
      <w:rFonts w:cs="Times New Roman"/>
      <w:sz w:val="20"/>
    </w:rPr>
  </w:style>
  <w:style w:type="character" w:customStyle="1" w:styleId="CommentTextChar">
    <w:name w:val="Comment Text Char"/>
    <w:link w:val="CommentText"/>
    <w:uiPriority w:val="99"/>
    <w:semiHidden/>
    <w:rsid w:val="003774E2"/>
    <w:rPr>
      <w:rFonts w:ascii="Calibri" w:hAnsi="Calibri" w:cs="Calibri"/>
      <w:lang w:val="en-US" w:eastAsia="en-US"/>
    </w:rPr>
  </w:style>
  <w:style w:type="paragraph" w:styleId="CommentSubject">
    <w:name w:val="annotation subject"/>
    <w:basedOn w:val="CommentText"/>
    <w:next w:val="CommentText"/>
    <w:link w:val="CommentSubjectChar"/>
    <w:uiPriority w:val="99"/>
    <w:semiHidden/>
    <w:unhideWhenUsed/>
    <w:rsid w:val="003774E2"/>
    <w:rPr>
      <w:b/>
      <w:bCs/>
    </w:rPr>
  </w:style>
  <w:style w:type="character" w:customStyle="1" w:styleId="CommentSubjectChar">
    <w:name w:val="Comment Subject Char"/>
    <w:link w:val="CommentSubject"/>
    <w:uiPriority w:val="99"/>
    <w:semiHidden/>
    <w:rsid w:val="003774E2"/>
    <w:rPr>
      <w:rFonts w:ascii="Calibri" w:hAnsi="Calibri" w:cs="Calibri"/>
      <w:b/>
      <w:bCs/>
      <w:lang w:val="en-US" w:eastAsia="en-US"/>
    </w:rPr>
  </w:style>
  <w:style w:type="paragraph" w:styleId="NormalWeb">
    <w:name w:val="Normal (Web)"/>
    <w:basedOn w:val="Normal"/>
    <w:unhideWhenUsed/>
    <w:rsid w:val="0003242F"/>
    <w:pPr>
      <w:spacing w:before="100" w:beforeAutospacing="1" w:after="115"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i.org/10.1017/jmo.2019.36" TargetMode="External"/><Relationship Id="rId13" Type="http://schemas.openxmlformats.org/officeDocument/2006/relationships/hyperlink" Target="http://stup.ff.uns.ac.rs/knjiga_sazetaka_stup_2021.pdf" TargetMode="External"/><Relationship Id="rId3" Type="http://schemas.openxmlformats.org/officeDocument/2006/relationships/settings" Target="settings.xml"/><Relationship Id="rId7" Type="http://schemas.openxmlformats.org/officeDocument/2006/relationships/hyperlink" Target="https://doi.org/10.19090/pp.2019.3.327-347" TargetMode="External"/><Relationship Id="rId12" Type="http://schemas.openxmlformats.org/officeDocument/2006/relationships/hyperlink" Target="http://inpact-psychologyconference.org/wp-content/uploads/2022/04/InPACT-2022_Proceedings.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doi.org/10.22190/TEME190413073M" TargetMode="External"/><Relationship Id="rId11" Type="http://schemas.openxmlformats.org/officeDocument/2006/relationships/hyperlink" Target="http://inpact-psychologyconference.org/wp-content/uploads/2022/04/InPACT-2022_Proceedings.pdf" TargetMode="External"/><Relationship Id="rId5" Type="http://schemas.openxmlformats.org/officeDocument/2006/relationships/hyperlink" Target="https://doi.org/10.19090/pp.2020.3.311-332" TargetMode="External"/><Relationship Id="rId15" Type="http://schemas.openxmlformats.org/officeDocument/2006/relationships/hyperlink" Target="https://www.dps.org.rs/kongres/plenarni-predavaci/" TargetMode="External"/><Relationship Id="rId10" Type="http://schemas.openxmlformats.org/officeDocument/2006/relationships/hyperlink" Target="https://www.researchgate.net/profile/Nebojsa-Majstorovic/stats" TargetMode="External"/><Relationship Id="rId4" Type="http://schemas.openxmlformats.org/officeDocument/2006/relationships/webSettings" Target="webSettings.xml"/><Relationship Id="rId9" Type="http://schemas.openxmlformats.org/officeDocument/2006/relationships/hyperlink" Target="https://kobson.nb.rs/nauka_u_srbiji.748.html?autor=Dragin%20Vojislav#.ZDK6ZegzbIU" TargetMode="External"/><Relationship Id="rId14" Type="http://schemas.openxmlformats.org/officeDocument/2006/relationships/hyperlink" Target="https://www.f.bg.ac.rs/files/vece/materijal/2022-12-22_e.z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3238</Words>
  <Characters>18685</Characters>
  <Application>Microsoft Office Word</Application>
  <DocSecurity>0</DocSecurity>
  <Lines>339</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21826</CharactersWithSpaces>
  <SharedDoc>false</SharedDoc>
  <HLinks>
    <vt:vector size="66" baseType="variant">
      <vt:variant>
        <vt:i4>2490405</vt:i4>
      </vt:variant>
      <vt:variant>
        <vt:i4>30</vt:i4>
      </vt:variant>
      <vt:variant>
        <vt:i4>0</vt:i4>
      </vt:variant>
      <vt:variant>
        <vt:i4>5</vt:i4>
      </vt:variant>
      <vt:variant>
        <vt:lpwstr>https://www.dps.org.rs/kongres/plenarni-predavaci/</vt:lpwstr>
      </vt:variant>
      <vt:variant>
        <vt:lpwstr/>
      </vt:variant>
      <vt:variant>
        <vt:i4>1966127</vt:i4>
      </vt:variant>
      <vt:variant>
        <vt:i4>27</vt:i4>
      </vt:variant>
      <vt:variant>
        <vt:i4>0</vt:i4>
      </vt:variant>
      <vt:variant>
        <vt:i4>5</vt:i4>
      </vt:variant>
      <vt:variant>
        <vt:lpwstr>https://www.f.bg.ac.rs/files/vece/materijal/2022-12-22_e.zip</vt:lpwstr>
      </vt:variant>
      <vt:variant>
        <vt:lpwstr/>
      </vt:variant>
      <vt:variant>
        <vt:i4>2883674</vt:i4>
      </vt:variant>
      <vt:variant>
        <vt:i4>24</vt:i4>
      </vt:variant>
      <vt:variant>
        <vt:i4>0</vt:i4>
      </vt:variant>
      <vt:variant>
        <vt:i4>5</vt:i4>
      </vt:variant>
      <vt:variant>
        <vt:lpwstr>http://stup.ff.uns.ac.rs/knjiga_sazetaka_stup_2021.pdf</vt:lpwstr>
      </vt:variant>
      <vt:variant>
        <vt:lpwstr/>
      </vt:variant>
      <vt:variant>
        <vt:i4>3145823</vt:i4>
      </vt:variant>
      <vt:variant>
        <vt:i4>21</vt:i4>
      </vt:variant>
      <vt:variant>
        <vt:i4>0</vt:i4>
      </vt:variant>
      <vt:variant>
        <vt:i4>5</vt:i4>
      </vt:variant>
      <vt:variant>
        <vt:lpwstr>http://inpact-psychologyconference.org/wp-content/uploads/2022/04/InPACT-2022_Proceedings.pdf</vt:lpwstr>
      </vt:variant>
      <vt:variant>
        <vt:lpwstr/>
      </vt:variant>
      <vt:variant>
        <vt:i4>3145823</vt:i4>
      </vt:variant>
      <vt:variant>
        <vt:i4>18</vt:i4>
      </vt:variant>
      <vt:variant>
        <vt:i4>0</vt:i4>
      </vt:variant>
      <vt:variant>
        <vt:i4>5</vt:i4>
      </vt:variant>
      <vt:variant>
        <vt:lpwstr>http://inpact-psychologyconference.org/wp-content/uploads/2022/04/InPACT-2022_Proceedings.pdf</vt:lpwstr>
      </vt:variant>
      <vt:variant>
        <vt:lpwstr/>
      </vt:variant>
      <vt:variant>
        <vt:i4>2949219</vt:i4>
      </vt:variant>
      <vt:variant>
        <vt:i4>15</vt:i4>
      </vt:variant>
      <vt:variant>
        <vt:i4>0</vt:i4>
      </vt:variant>
      <vt:variant>
        <vt:i4>5</vt:i4>
      </vt:variant>
      <vt:variant>
        <vt:lpwstr>https://www.researchgate.net/profile/Nebojsa-Majstorovic/stats</vt:lpwstr>
      </vt:variant>
      <vt:variant>
        <vt:lpwstr/>
      </vt:variant>
      <vt:variant>
        <vt:i4>1114128</vt:i4>
      </vt:variant>
      <vt:variant>
        <vt:i4>12</vt:i4>
      </vt:variant>
      <vt:variant>
        <vt:i4>0</vt:i4>
      </vt:variant>
      <vt:variant>
        <vt:i4>5</vt:i4>
      </vt:variant>
      <vt:variant>
        <vt:lpwstr>https://kobson.nb.rs/nauka_u_srbiji.748.html?autor=Dragin%20Vojislav</vt:lpwstr>
      </vt:variant>
      <vt:variant>
        <vt:lpwstr>.ZDK6ZegzbIU</vt:lpwstr>
      </vt:variant>
      <vt:variant>
        <vt:i4>7012469</vt:i4>
      </vt:variant>
      <vt:variant>
        <vt:i4>9</vt:i4>
      </vt:variant>
      <vt:variant>
        <vt:i4>0</vt:i4>
      </vt:variant>
      <vt:variant>
        <vt:i4>5</vt:i4>
      </vt:variant>
      <vt:variant>
        <vt:lpwstr>https://doi.org/10.1017/jmo.2019.36</vt:lpwstr>
      </vt:variant>
      <vt:variant>
        <vt:lpwstr/>
      </vt:variant>
      <vt:variant>
        <vt:i4>6815789</vt:i4>
      </vt:variant>
      <vt:variant>
        <vt:i4>6</vt:i4>
      </vt:variant>
      <vt:variant>
        <vt:i4>0</vt:i4>
      </vt:variant>
      <vt:variant>
        <vt:i4>5</vt:i4>
      </vt:variant>
      <vt:variant>
        <vt:lpwstr>https://doi.org/10.19090/pp.2019.3.327-347</vt:lpwstr>
      </vt:variant>
      <vt:variant>
        <vt:lpwstr/>
      </vt:variant>
      <vt:variant>
        <vt:i4>2359415</vt:i4>
      </vt:variant>
      <vt:variant>
        <vt:i4>3</vt:i4>
      </vt:variant>
      <vt:variant>
        <vt:i4>0</vt:i4>
      </vt:variant>
      <vt:variant>
        <vt:i4>5</vt:i4>
      </vt:variant>
      <vt:variant>
        <vt:lpwstr>https://doi.org/10.22190/TEME190413073M</vt:lpwstr>
      </vt:variant>
      <vt:variant>
        <vt:lpwstr/>
      </vt:variant>
      <vt:variant>
        <vt:i4>6422570</vt:i4>
      </vt:variant>
      <vt:variant>
        <vt:i4>0</vt:i4>
      </vt:variant>
      <vt:variant>
        <vt:i4>0</vt:i4>
      </vt:variant>
      <vt:variant>
        <vt:i4>5</vt:i4>
      </vt:variant>
      <vt:variant>
        <vt:lpwstr>https://doi.org/10.19090/pp.2020.3.311-332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Subasic Nikolic</dc:creator>
  <cp:lastModifiedBy>ivana</cp:lastModifiedBy>
  <cp:revision>3</cp:revision>
  <cp:lastPrinted>2016-10-12T11:14:00Z</cp:lastPrinted>
  <dcterms:created xsi:type="dcterms:W3CDTF">2023-06-06T23:22:00Z</dcterms:created>
  <dcterms:modified xsi:type="dcterms:W3CDTF">2023-06-06T23:25:00Z</dcterms:modified>
</cp:coreProperties>
</file>